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FDCB" w14:textId="341913F4" w:rsidR="00241205" w:rsidRPr="00923AF1" w:rsidRDefault="00664C47" w:rsidP="004B5D95">
      <w:pPr>
        <w:pStyle w:val="paragraph"/>
        <w:spacing w:before="0" w:beforeAutospacing="0" w:after="0" w:afterAutospacing="0"/>
        <w:textAlignment w:val="baseline"/>
        <w:rPr>
          <w:rFonts w:ascii="Calibri Light" w:hAnsi="Calibri Light" w:cs="Calibri Light"/>
          <w:caps/>
          <w:color w:val="323E4F"/>
          <w:sz w:val="56"/>
          <w:szCs w:val="56"/>
        </w:rPr>
      </w:pPr>
      <w:r w:rsidRPr="240FA0DB">
        <w:rPr>
          <w:rFonts w:ascii="Calibri Light" w:hAnsi="Calibri Light"/>
          <w:caps/>
          <w:color w:val="323E4F"/>
          <w:sz w:val="56"/>
          <w:szCs w:val="56"/>
        </w:rPr>
        <w:t>That they may be one serie</w:t>
      </w:r>
      <w:r>
        <w:rPr>
          <w:rFonts w:ascii="Calibri Light" w:hAnsi="Calibri Light"/>
          <w:caps/>
          <w:color w:val="323E4F"/>
          <w:sz w:val="56"/>
          <w:szCs w:val="56"/>
        </w:rPr>
        <w:t xml:space="preserve">s: Study 2 </w:t>
      </w:r>
      <w:r w:rsidR="00241205">
        <w:rPr>
          <w:rStyle w:val="normaltextrun"/>
          <w:rFonts w:ascii="Calibri Light" w:hAnsi="Calibri Light" w:cs="Calibri Light"/>
          <w:caps/>
          <w:color w:val="323E4F"/>
          <w:sz w:val="56"/>
          <w:szCs w:val="56"/>
        </w:rPr>
        <w:t xml:space="preserve">united in christ </w:t>
      </w:r>
      <w:r>
        <w:rPr>
          <w:rStyle w:val="normaltextrun"/>
          <w:rFonts w:ascii="Calibri Light" w:hAnsi="Calibri Light" w:cs="Calibri Light"/>
          <w:caps/>
          <w:color w:val="323E4F"/>
          <w:sz w:val="56"/>
          <w:szCs w:val="56"/>
        </w:rPr>
        <w:t>(Ephesians 4:11-22)</w:t>
      </w:r>
    </w:p>
    <w:p w14:paraId="70BE99BD" w14:textId="46FDF4C9" w:rsidR="004B5D95" w:rsidRPr="00923AF1" w:rsidRDefault="00923AF1" w:rsidP="00923AF1">
      <w:pPr>
        <w:pStyle w:val="Heading2"/>
        <w:rPr>
          <w:sz w:val="22"/>
          <w:szCs w:val="22"/>
        </w:rPr>
      </w:pPr>
      <w:r w:rsidRPr="00923AF1">
        <w:rPr>
          <w:rStyle w:val="normaltextrun"/>
          <w:sz w:val="22"/>
          <w:szCs w:val="22"/>
        </w:rPr>
        <w:t>BEFORE THE LESSON</w:t>
      </w:r>
    </w:p>
    <w:p w14:paraId="27989E4E" w14:textId="34B8840F" w:rsidR="002E0B68" w:rsidRPr="00923AF1" w:rsidRDefault="00241205" w:rsidP="002E0B68">
      <w:pPr>
        <w:rPr>
          <w:sz w:val="22"/>
          <w:szCs w:val="22"/>
        </w:rPr>
      </w:pPr>
      <w:r>
        <w:rPr>
          <w:sz w:val="22"/>
          <w:szCs w:val="22"/>
        </w:rPr>
        <w:t>Paul is writing to the Ephesians about their new identity in Christ.  Part of taking on that new identity is unity.  The passage we’re looking at in this study is specifically talking about unity between Jews and Gentiles who have made a commitment to follow Jesus.  Though they are different, Paul emphasizes that they are now to be reconciled with each other and live under the authority of Jesus Christ.</w:t>
      </w:r>
    </w:p>
    <w:p w14:paraId="40D9681B" w14:textId="78F77A5A" w:rsidR="004B5D95" w:rsidRPr="00923AF1" w:rsidRDefault="004B5D95" w:rsidP="00923AF1">
      <w:pPr>
        <w:pStyle w:val="Heading2"/>
        <w:rPr>
          <w:rStyle w:val="normaltextrun"/>
          <w:sz w:val="22"/>
          <w:szCs w:val="22"/>
        </w:rPr>
      </w:pPr>
      <w:r w:rsidRPr="00923AF1">
        <w:rPr>
          <w:rStyle w:val="normaltextrun"/>
          <w:sz w:val="22"/>
          <w:szCs w:val="22"/>
        </w:rPr>
        <w:t>STARTING THE LESSON</w:t>
      </w:r>
    </w:p>
    <w:p w14:paraId="07F4C894" w14:textId="7BDDBD14" w:rsidR="00923AF1" w:rsidRPr="00923AF1" w:rsidRDefault="00241205" w:rsidP="00923AF1">
      <w:pPr>
        <w:rPr>
          <w:sz w:val="22"/>
          <w:szCs w:val="22"/>
        </w:rPr>
      </w:pPr>
      <w:r>
        <w:rPr>
          <w:sz w:val="22"/>
          <w:szCs w:val="22"/>
        </w:rPr>
        <w:t xml:space="preserve">The passage that will be examined in this study is Ephesians 4:11-22. </w:t>
      </w:r>
    </w:p>
    <w:p w14:paraId="237F8344" w14:textId="491DBC3E" w:rsidR="00923AF1" w:rsidRPr="00923AF1" w:rsidRDefault="00B57BD8" w:rsidP="00923AF1">
      <w:pPr>
        <w:pStyle w:val="Heading2"/>
        <w:rPr>
          <w:rStyle w:val="normaltextrun"/>
          <w:sz w:val="22"/>
          <w:szCs w:val="22"/>
        </w:rPr>
      </w:pPr>
      <w:r w:rsidRPr="00923AF1">
        <w:rPr>
          <w:noProof/>
          <w:sz w:val="22"/>
          <w:szCs w:val="22"/>
        </w:rPr>
        <mc:AlternateContent>
          <mc:Choice Requires="wps">
            <w:drawing>
              <wp:anchor distT="45720" distB="45720" distL="114300" distR="114300" simplePos="0" relativeHeight="251659264" behindDoc="0" locked="0" layoutInCell="1" allowOverlap="1" wp14:anchorId="47BE5B8A" wp14:editId="66AD8C8D">
                <wp:simplePos x="0" y="0"/>
                <wp:positionH relativeFrom="column">
                  <wp:posOffset>-133350</wp:posOffset>
                </wp:positionH>
                <wp:positionV relativeFrom="paragraph">
                  <wp:posOffset>47625</wp:posOffset>
                </wp:positionV>
                <wp:extent cx="2360930" cy="144145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41450"/>
                        </a:xfrm>
                        <a:prstGeom prst="rect">
                          <a:avLst/>
                        </a:prstGeom>
                        <a:solidFill>
                          <a:srgbClr val="FFFFFF"/>
                        </a:solidFill>
                        <a:ln w="9525">
                          <a:solidFill>
                            <a:srgbClr val="000000"/>
                          </a:solidFill>
                          <a:miter lim="800000"/>
                          <a:headEnd/>
                          <a:tailEnd/>
                        </a:ln>
                      </wps:spPr>
                      <wps:txbx>
                        <w:txbxContent>
                          <w:p w14:paraId="0A45B5CE" w14:textId="747D64E9" w:rsidR="00923AF1" w:rsidRDefault="00923AF1" w:rsidP="00923AF1">
                            <w:pPr>
                              <w:jc w:val="center"/>
                              <w:rPr>
                                <w:b/>
                                <w:color w:val="3E762A" w:themeColor="accent1" w:themeShade="BF"/>
                              </w:rPr>
                            </w:pPr>
                            <w:r>
                              <w:rPr>
                                <w:b/>
                                <w:color w:val="3E762A" w:themeColor="accent1" w:themeShade="BF"/>
                              </w:rPr>
                              <w:t>TIPS TO SHARE WITH LEADERS</w:t>
                            </w:r>
                          </w:p>
                          <w:p w14:paraId="3DA02E42" w14:textId="120794C7" w:rsidR="00923AF1" w:rsidRDefault="00241205" w:rsidP="00923AF1">
                            <w:r>
                              <w:t>If you are meeting online, your meeting should probably only last an hour.  Choose a few questions to ask during your time together and make sure you leave time to pray at the end.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BE5B8A" id="_x0000_t202" coordsize="21600,21600" o:spt="202" path="m,l,21600r21600,l21600,xe">
                <v:stroke joinstyle="miter"/>
                <v:path gradientshapeok="t" o:connecttype="rect"/>
              </v:shapetype>
              <v:shape id="Text Box 2" o:spid="_x0000_s1026" type="#_x0000_t202" style="position:absolute;margin-left:-10.5pt;margin-top:3.75pt;width:185.9pt;height:11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2pJAIAAEc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">
                <v:textbox>
                  <w:txbxContent>
                    <w:p w14:paraId="0A45B5CE" w14:textId="747D64E9" w:rsidR="00923AF1" w:rsidRDefault="00923AF1" w:rsidP="00923AF1">
                      <w:pPr>
                        <w:jc w:val="center"/>
                        <w:rPr>
                          <w:b/>
                          <w:color w:val="3E762A" w:themeColor="accent1" w:themeShade="BF"/>
                        </w:rPr>
                      </w:pPr>
                      <w:r>
                        <w:rPr>
                          <w:b/>
                          <w:color w:val="3E762A" w:themeColor="accent1" w:themeShade="BF"/>
                        </w:rPr>
                        <w:t>TIPS TO SHARE WITH LEADERS</w:t>
                      </w:r>
                    </w:p>
                    <w:p w14:paraId="3DA02E42" w14:textId="120794C7" w:rsidR="00923AF1" w:rsidRDefault="00241205" w:rsidP="00923AF1">
                      <w:r>
                        <w:t>If you are meeting online, your meeting should probably only last an hour.  Choose a few questions to ask during your time together and make sure you leave time to pray at the end.</w:t>
                      </w:r>
                    </w:p>
                  </w:txbxContent>
                </v:textbox>
                <w10:wrap type="square"/>
              </v:shape>
            </w:pict>
          </mc:Fallback>
        </mc:AlternateContent>
      </w:r>
      <w:r w:rsidR="00923AF1" w:rsidRPr="00923AF1">
        <w:rPr>
          <w:rStyle w:val="normaltextrun"/>
          <w:sz w:val="22"/>
          <w:szCs w:val="22"/>
        </w:rPr>
        <w:t>starter question</w:t>
      </w:r>
    </w:p>
    <w:p w14:paraId="46326376" w14:textId="2FB6019F" w:rsidR="002E0B68" w:rsidRPr="00923AF1" w:rsidRDefault="0035085A" w:rsidP="00923AF1">
      <w:pPr>
        <w:pStyle w:val="ListParagraph"/>
        <w:numPr>
          <w:ilvl w:val="0"/>
          <w:numId w:val="2"/>
        </w:numPr>
        <w:rPr>
          <w:sz w:val="22"/>
          <w:szCs w:val="22"/>
        </w:rPr>
      </w:pPr>
      <w:r>
        <w:rPr>
          <w:sz w:val="22"/>
          <w:szCs w:val="22"/>
        </w:rPr>
        <w:t>Have you ever participated in a college or professional sports rivalry?  What teams do you cheer for or against?  We’re talking about the opposite of those rivalries tonight!  We’re talking about unity.</w:t>
      </w:r>
    </w:p>
    <w:p w14:paraId="0122836D" w14:textId="198C5DDB" w:rsidR="004B5D95" w:rsidRPr="00923AF1" w:rsidRDefault="002E0B68" w:rsidP="00923AF1">
      <w:pPr>
        <w:pStyle w:val="Heading2"/>
        <w:rPr>
          <w:rStyle w:val="normaltextrun"/>
          <w:sz w:val="22"/>
          <w:szCs w:val="22"/>
        </w:rPr>
      </w:pPr>
      <w:r w:rsidRPr="00923AF1">
        <w:rPr>
          <w:rStyle w:val="normaltextrun"/>
          <w:sz w:val="22"/>
          <w:szCs w:val="22"/>
        </w:rPr>
        <w:t>Opening Pr</w:t>
      </w:r>
      <w:r w:rsidR="00233D86" w:rsidRPr="00923AF1">
        <w:rPr>
          <w:rStyle w:val="normaltextrun"/>
          <w:sz w:val="22"/>
          <w:szCs w:val="22"/>
        </w:rPr>
        <w:t>Aye</w:t>
      </w:r>
      <w:r w:rsidR="00923AF1" w:rsidRPr="00923AF1">
        <w:rPr>
          <w:rStyle w:val="normaltextrun"/>
          <w:sz w:val="22"/>
          <w:szCs w:val="22"/>
        </w:rPr>
        <w:t>r</w:t>
      </w:r>
    </w:p>
    <w:p w14:paraId="2CDE9785" w14:textId="46A0ACD1" w:rsidR="00780BF0" w:rsidRPr="00780BF0" w:rsidRDefault="00A57385" w:rsidP="00A36F75">
      <w:pPr>
        <w:rPr>
          <w:sz w:val="22"/>
          <w:szCs w:val="22"/>
        </w:rPr>
      </w:pPr>
      <w:r>
        <w:rPr>
          <w:sz w:val="22"/>
          <w:szCs w:val="22"/>
        </w:rPr>
        <w:t>May the words of our mouths and the meditations of our hearts be acceptable in your sight, O Lord, our rock and our redeemer.  (Psalm 19:14)</w:t>
      </w:r>
    </w:p>
    <w:p w14:paraId="0000F30C" w14:textId="157BEF64" w:rsidR="004B5D95" w:rsidRPr="00923AF1" w:rsidRDefault="00A36F75" w:rsidP="00923AF1">
      <w:pPr>
        <w:pStyle w:val="Heading2"/>
        <w:rPr>
          <w:rStyle w:val="normaltextrun"/>
          <w:sz w:val="22"/>
          <w:szCs w:val="22"/>
        </w:rPr>
      </w:pPr>
      <w:r w:rsidRPr="00923AF1">
        <w:rPr>
          <w:rStyle w:val="normaltextrun"/>
          <w:sz w:val="22"/>
          <w:szCs w:val="22"/>
        </w:rPr>
        <w:t>Discussion questions</w:t>
      </w:r>
    </w:p>
    <w:p w14:paraId="26512193" w14:textId="4333FE4B" w:rsidR="00A36F75" w:rsidRPr="00923AF1" w:rsidRDefault="00A36F75" w:rsidP="00923AF1">
      <w:pPr>
        <w:pStyle w:val="Heading3"/>
      </w:pPr>
      <w:r w:rsidRPr="00923AF1">
        <w:t>Question 1</w:t>
      </w:r>
    </w:p>
    <w:p w14:paraId="4551D044" w14:textId="0F43CAF3" w:rsidR="00923AF1" w:rsidRPr="00923AF1" w:rsidRDefault="0035085A" w:rsidP="00923AF1">
      <w:pPr>
        <w:pStyle w:val="ListParagraph"/>
        <w:numPr>
          <w:ilvl w:val="0"/>
          <w:numId w:val="3"/>
        </w:numPr>
      </w:pPr>
      <w:r>
        <w:t>In Ephesians 2:11, who are the two groups of people being addressed?  How are they identified?</w:t>
      </w:r>
    </w:p>
    <w:p w14:paraId="1181D840" w14:textId="7C338A68" w:rsidR="00A36F75" w:rsidRDefault="0035085A" w:rsidP="00923AF1">
      <w:pPr>
        <w:pStyle w:val="Quote"/>
      </w:pPr>
      <w:r>
        <w:t>The two groups of people are the Jews and the Gentiles.  Jews are called “the circumcision” and the Gentiles are called “the uncircumcised” by the Jews.</w:t>
      </w:r>
    </w:p>
    <w:p w14:paraId="1B6CAFB5" w14:textId="3CAF5093" w:rsidR="00243C15" w:rsidRPr="00243C15" w:rsidRDefault="00780BF0" w:rsidP="00243C15">
      <w:r w:rsidRPr="00923AF1">
        <w:rPr>
          <w:noProof/>
        </w:rPr>
        <mc:AlternateContent>
          <mc:Choice Requires="wps">
            <w:drawing>
              <wp:anchor distT="45720" distB="45720" distL="114300" distR="114300" simplePos="0" relativeHeight="251661312" behindDoc="0" locked="0" layoutInCell="1" allowOverlap="1" wp14:anchorId="71B48ABC" wp14:editId="41E5D572">
                <wp:simplePos x="0" y="0"/>
                <wp:positionH relativeFrom="column">
                  <wp:posOffset>-38100</wp:posOffset>
                </wp:positionH>
                <wp:positionV relativeFrom="paragraph">
                  <wp:posOffset>-1178560</wp:posOffset>
                </wp:positionV>
                <wp:extent cx="2360930" cy="2838450"/>
                <wp:effectExtent l="0" t="0" r="2286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38450"/>
                        </a:xfrm>
                        <a:prstGeom prst="rect">
                          <a:avLst/>
                        </a:prstGeom>
                        <a:solidFill>
                          <a:srgbClr val="FFFFFF"/>
                        </a:solidFill>
                        <a:ln w="9525">
                          <a:solidFill>
                            <a:srgbClr val="000000"/>
                          </a:solidFill>
                          <a:miter lim="800000"/>
                          <a:headEnd/>
                          <a:tailEnd/>
                        </a:ln>
                      </wps:spPr>
                      <wps:txbx>
                        <w:txbxContent>
                          <w:p w14:paraId="272DB6FA" w14:textId="1F2A7567" w:rsidR="00923AF1" w:rsidRDefault="00241205" w:rsidP="00923AF1">
                            <w:pPr>
                              <w:jc w:val="center"/>
                              <w:rPr>
                                <w:rFonts w:asciiTheme="majorHAnsi" w:eastAsia="Adobe Gothic Std B" w:hAnsiTheme="majorHAnsi"/>
                                <w:b/>
                                <w:color w:val="3E762A" w:themeColor="accent1" w:themeShade="BF"/>
                              </w:rPr>
                            </w:pPr>
                            <w:r>
                              <w:rPr>
                                <w:rFonts w:asciiTheme="majorHAnsi" w:eastAsia="Adobe Gothic Std B" w:hAnsiTheme="majorHAnsi"/>
                                <w:b/>
                                <w:color w:val="3E762A" w:themeColor="accent1" w:themeShade="BF"/>
                              </w:rPr>
                              <w:t>Ephesians 2:11-22</w:t>
                            </w:r>
                          </w:p>
                          <w:p w14:paraId="4D4663A3" w14:textId="7A1D3964" w:rsidR="00241205" w:rsidRPr="00A57385" w:rsidRDefault="00241205" w:rsidP="00A57385">
                            <w:pPr>
                              <w:pStyle w:val="NormalWeb"/>
                              <w:shd w:val="clear" w:color="auto" w:fill="FFFFFF"/>
                              <w:rPr>
                                <w:rFonts w:asciiTheme="minorHAnsi" w:hAnsiTheme="minorHAnsi" w:cstheme="minorHAnsi"/>
                                <w:color w:val="000000"/>
                              </w:rPr>
                            </w:pPr>
                            <w:r w:rsidRPr="00A57385">
                              <w:rPr>
                                <w:rStyle w:val="text"/>
                                <w:rFonts w:asciiTheme="minorHAnsi" w:hAnsiTheme="minorHAnsi" w:cstheme="minorHAnsi"/>
                                <w:b/>
                                <w:bCs/>
                                <w:color w:val="000000"/>
                                <w:vertAlign w:val="superscript"/>
                              </w:rPr>
                              <w:t>11 </w:t>
                            </w:r>
                            <w:r w:rsidRPr="00A57385">
                              <w:rPr>
                                <w:rStyle w:val="text"/>
                                <w:rFonts w:asciiTheme="minorHAnsi" w:hAnsiTheme="minorHAnsi" w:cstheme="minorHAnsi"/>
                                <w:color w:val="000000"/>
                              </w:rPr>
                              <w:t>Therefore, remember that formerly you who are Gentiles by birth and called “uncircumcised” by those who call themselves “the circumcision” (which is done in the body by human hands)—</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12 </w:t>
                            </w:r>
                            <w:r w:rsidRPr="00A57385">
                              <w:rPr>
                                <w:rStyle w:val="text"/>
                                <w:rFonts w:asciiTheme="minorHAnsi" w:hAnsiTheme="minorHAnsi" w:cstheme="minorHAnsi"/>
                                <w:color w:val="000000"/>
                              </w:rPr>
                              <w:t xml:space="preserve">remember that at that time you were separate from Christ, excluded from citizenship in Israel and </w:t>
                            </w:r>
                            <w:r w:rsidR="00A57385" w:rsidRPr="00A57385">
                              <w:rPr>
                                <w:rStyle w:val="text"/>
                                <w:rFonts w:asciiTheme="minorHAnsi" w:hAnsiTheme="minorHAnsi" w:cstheme="minorHAnsi"/>
                                <w:color w:val="000000"/>
                              </w:rPr>
                              <w:t xml:space="preserve">foreigners to the covenants of the promise, without hope and without God in the </w:t>
                            </w:r>
                          </w:p>
                          <w:p w14:paraId="0D3C6923" w14:textId="111E2A1D" w:rsidR="00923AF1" w:rsidRDefault="00923AF1" w:rsidP="0024120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B48ABC" id="_x0000_s1027" type="#_x0000_t202" style="position:absolute;margin-left:-3pt;margin-top:-92.8pt;width:185.9pt;height:22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YJgIAAEwEAAAOAAAAZHJzL2Uyb0RvYy54bWysVNtu2zAMfR+wfxD0vthxki4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">
                <v:textbox>
                  <w:txbxContent>
                    <w:p w14:paraId="272DB6FA" w14:textId="1F2A7567" w:rsidR="00923AF1" w:rsidRDefault="00241205" w:rsidP="00923AF1">
                      <w:pPr>
                        <w:jc w:val="center"/>
                        <w:rPr>
                          <w:rFonts w:asciiTheme="majorHAnsi" w:eastAsia="Adobe Gothic Std B" w:hAnsiTheme="majorHAnsi"/>
                          <w:b/>
                          <w:color w:val="3E762A" w:themeColor="accent1" w:themeShade="BF"/>
                        </w:rPr>
                      </w:pPr>
                      <w:r>
                        <w:rPr>
                          <w:rFonts w:asciiTheme="majorHAnsi" w:eastAsia="Adobe Gothic Std B" w:hAnsiTheme="majorHAnsi"/>
                          <w:b/>
                          <w:color w:val="3E762A" w:themeColor="accent1" w:themeShade="BF"/>
                        </w:rPr>
                        <w:t>Ephesians 2:11-22</w:t>
                      </w:r>
                    </w:p>
                    <w:p w14:paraId="4D4663A3" w14:textId="7A1D3964" w:rsidR="00241205" w:rsidRPr="00A57385" w:rsidRDefault="00241205" w:rsidP="00A57385">
                      <w:pPr>
                        <w:pStyle w:val="NormalWeb"/>
                        <w:shd w:val="clear" w:color="auto" w:fill="FFFFFF"/>
                        <w:rPr>
                          <w:rFonts w:asciiTheme="minorHAnsi" w:hAnsiTheme="minorHAnsi" w:cstheme="minorHAnsi"/>
                          <w:color w:val="000000"/>
                        </w:rPr>
                      </w:pPr>
                      <w:r w:rsidRPr="00A57385">
                        <w:rPr>
                          <w:rStyle w:val="text"/>
                          <w:rFonts w:asciiTheme="minorHAnsi" w:hAnsiTheme="minorHAnsi" w:cstheme="minorHAnsi"/>
                          <w:b/>
                          <w:bCs/>
                          <w:color w:val="000000"/>
                          <w:vertAlign w:val="superscript"/>
                        </w:rPr>
                        <w:t>11 </w:t>
                      </w:r>
                      <w:r w:rsidRPr="00A57385">
                        <w:rPr>
                          <w:rStyle w:val="text"/>
                          <w:rFonts w:asciiTheme="minorHAnsi" w:hAnsiTheme="minorHAnsi" w:cstheme="minorHAnsi"/>
                          <w:color w:val="000000"/>
                        </w:rPr>
                        <w:t>Therefore, remember that formerly you who are Gentiles by birth and called “uncircumcised” by those who call themselves “the circumcision” (which is done in the body by human hands)—</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12 </w:t>
                      </w:r>
                      <w:r w:rsidRPr="00A57385">
                        <w:rPr>
                          <w:rStyle w:val="text"/>
                          <w:rFonts w:asciiTheme="minorHAnsi" w:hAnsiTheme="minorHAnsi" w:cstheme="minorHAnsi"/>
                          <w:color w:val="000000"/>
                        </w:rPr>
                        <w:t xml:space="preserve">remember that at that time you were separate from Christ, excluded from citizenship in Israel and </w:t>
                      </w:r>
                      <w:r w:rsidR="00A57385" w:rsidRPr="00A57385">
                        <w:rPr>
                          <w:rStyle w:val="text"/>
                          <w:rFonts w:asciiTheme="minorHAnsi" w:hAnsiTheme="minorHAnsi" w:cstheme="minorHAnsi"/>
                          <w:color w:val="000000"/>
                        </w:rPr>
                        <w:t xml:space="preserve">foreigners to the covenants of the promise, without hope and without God in the </w:t>
                      </w:r>
                    </w:p>
                    <w:p w14:paraId="0D3C6923" w14:textId="111E2A1D" w:rsidR="00923AF1" w:rsidRDefault="00923AF1" w:rsidP="00241205"/>
                  </w:txbxContent>
                </v:textbox>
                <w10:wrap type="square"/>
              </v:shape>
            </w:pict>
          </mc:Fallback>
        </mc:AlternateContent>
      </w:r>
    </w:p>
    <w:p w14:paraId="3D51CC8B" w14:textId="52185955" w:rsidR="00A36F75" w:rsidRPr="00923AF1" w:rsidRDefault="00243C15" w:rsidP="00923AF1">
      <w:pPr>
        <w:pStyle w:val="Heading3"/>
      </w:pPr>
      <w:r w:rsidRPr="00923AF1">
        <w:rPr>
          <w:noProof/>
          <w:sz w:val="24"/>
          <w:szCs w:val="24"/>
        </w:rPr>
        <w:lastRenderedPageBreak/>
        <mc:AlternateContent>
          <mc:Choice Requires="wps">
            <w:drawing>
              <wp:anchor distT="45720" distB="45720" distL="114300" distR="114300" simplePos="0" relativeHeight="251663360" behindDoc="0" locked="0" layoutInCell="1" allowOverlap="1" wp14:anchorId="3A9C695A" wp14:editId="68102497">
                <wp:simplePos x="0" y="0"/>
                <wp:positionH relativeFrom="margin">
                  <wp:posOffset>-76200</wp:posOffset>
                </wp:positionH>
                <wp:positionV relativeFrom="paragraph">
                  <wp:posOffset>0</wp:posOffset>
                </wp:positionV>
                <wp:extent cx="2360930" cy="8204200"/>
                <wp:effectExtent l="0" t="0" r="2286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04200"/>
                        </a:xfrm>
                        <a:prstGeom prst="rect">
                          <a:avLst/>
                        </a:prstGeom>
                        <a:solidFill>
                          <a:srgbClr val="FFFFFF"/>
                        </a:solidFill>
                        <a:ln w="9525">
                          <a:solidFill>
                            <a:srgbClr val="000000"/>
                          </a:solidFill>
                          <a:miter lim="800000"/>
                          <a:headEnd/>
                          <a:tailEnd/>
                        </a:ln>
                      </wps:spPr>
                      <wps:txbx>
                        <w:txbxContent>
                          <w:p w14:paraId="60610632" w14:textId="18390694" w:rsidR="00923AF1" w:rsidRDefault="00923AF1" w:rsidP="00923AF1">
                            <w:pPr>
                              <w:spacing w:before="0" w:after="0"/>
                              <w:jc w:val="center"/>
                              <w:rPr>
                                <w:rFonts w:asciiTheme="majorHAnsi" w:eastAsia="Adobe Gothic Std B" w:hAnsiTheme="majorHAnsi"/>
                                <w:b/>
                                <w:color w:val="3E762A" w:themeColor="accent1" w:themeShade="BF"/>
                              </w:rPr>
                            </w:pPr>
                            <w:r>
                              <w:rPr>
                                <w:rFonts w:asciiTheme="majorHAnsi" w:eastAsia="Adobe Gothic Std B" w:hAnsiTheme="majorHAnsi"/>
                                <w:b/>
                                <w:color w:val="3E762A" w:themeColor="accent1" w:themeShade="BF"/>
                              </w:rPr>
                              <w:t>BIBLE PASSAGE REFERENCE</w:t>
                            </w:r>
                          </w:p>
                          <w:p w14:paraId="5EBE074C" w14:textId="6FAA1A41" w:rsidR="00923AF1" w:rsidRDefault="00923AF1" w:rsidP="00923AF1">
                            <w:pPr>
                              <w:spacing w:before="0" w:after="0"/>
                              <w:jc w:val="center"/>
                              <w:rPr>
                                <w:rFonts w:asciiTheme="majorHAnsi" w:eastAsia="Adobe Gothic Std B" w:hAnsiTheme="majorHAnsi"/>
                                <w:b/>
                                <w:color w:val="3E762A" w:themeColor="accent1" w:themeShade="BF"/>
                              </w:rPr>
                            </w:pPr>
                            <w:r>
                              <w:rPr>
                                <w:rFonts w:asciiTheme="majorHAnsi" w:eastAsia="Adobe Gothic Std B" w:hAnsiTheme="majorHAnsi"/>
                                <w:b/>
                                <w:color w:val="3E762A" w:themeColor="accent1" w:themeShade="BF"/>
                              </w:rPr>
                              <w:t>(continued)</w:t>
                            </w:r>
                          </w:p>
                          <w:p w14:paraId="22FD60C8" w14:textId="4E2FB7D3" w:rsidR="00A57385" w:rsidRPr="00A57385" w:rsidRDefault="00A57385" w:rsidP="00A57385">
                            <w:pPr>
                              <w:pStyle w:val="NormalWeb"/>
                              <w:shd w:val="clear" w:color="auto" w:fill="FFFFFF"/>
                              <w:rPr>
                                <w:rFonts w:asciiTheme="minorHAnsi" w:hAnsiTheme="minorHAnsi" w:cstheme="minorHAnsi"/>
                                <w:color w:val="000000"/>
                              </w:rPr>
                            </w:pPr>
                            <w:r w:rsidRPr="00A57385">
                              <w:rPr>
                                <w:rStyle w:val="text"/>
                                <w:rFonts w:asciiTheme="minorHAnsi" w:hAnsiTheme="minorHAnsi" w:cstheme="minorHAnsi"/>
                                <w:color w:val="000000"/>
                              </w:rPr>
                              <w:t>world.</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13 </w:t>
                            </w:r>
                            <w:r w:rsidRPr="00A57385">
                              <w:rPr>
                                <w:rStyle w:val="text"/>
                                <w:rFonts w:asciiTheme="minorHAnsi" w:hAnsiTheme="minorHAnsi" w:cstheme="minorHAnsi"/>
                                <w:color w:val="000000"/>
                              </w:rPr>
                              <w:t>But now in Christ Jesus you who once were far away have been brought near by the blood of Christ.</w:t>
                            </w:r>
                          </w:p>
                          <w:p w14:paraId="6D76981E" w14:textId="77777777" w:rsidR="00A57385" w:rsidRPr="00A57385" w:rsidRDefault="00A57385" w:rsidP="00A57385">
                            <w:pPr>
                              <w:pStyle w:val="NormalWeb"/>
                              <w:shd w:val="clear" w:color="auto" w:fill="FFFFFF"/>
                              <w:rPr>
                                <w:rFonts w:asciiTheme="minorHAnsi" w:hAnsiTheme="minorHAnsi" w:cstheme="minorHAnsi"/>
                                <w:color w:val="000000"/>
                              </w:rPr>
                            </w:pPr>
                            <w:r w:rsidRPr="00A57385">
                              <w:rPr>
                                <w:rStyle w:val="text"/>
                                <w:rFonts w:asciiTheme="minorHAnsi" w:hAnsiTheme="minorHAnsi" w:cstheme="minorHAnsi"/>
                                <w:b/>
                                <w:bCs/>
                                <w:color w:val="000000"/>
                                <w:vertAlign w:val="superscript"/>
                              </w:rPr>
                              <w:t>14 </w:t>
                            </w:r>
                            <w:r w:rsidRPr="00A57385">
                              <w:rPr>
                                <w:rStyle w:val="text"/>
                                <w:rFonts w:asciiTheme="minorHAnsi" w:hAnsiTheme="minorHAnsi" w:cstheme="minorHAnsi"/>
                                <w:color w:val="000000"/>
                              </w:rPr>
                              <w:t>For he himself is our peace, who has made the two groups one and has destroyed the barrier, the dividing wall of hostility,</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15 </w:t>
                            </w:r>
                            <w:r w:rsidRPr="00A57385">
                              <w:rPr>
                                <w:rStyle w:val="text"/>
                                <w:rFonts w:asciiTheme="minorHAnsi" w:hAnsiTheme="minorHAnsi" w:cstheme="minorHAnsi"/>
                                <w:color w:val="000000"/>
                              </w:rPr>
                              <w:t>by setting aside in his flesh the law with its commands and regulations. His purpose was to create in himself one new humanity out of the two, thus making peace,</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16 </w:t>
                            </w:r>
                            <w:r w:rsidRPr="00A57385">
                              <w:rPr>
                                <w:rStyle w:val="text"/>
                                <w:rFonts w:asciiTheme="minorHAnsi" w:hAnsiTheme="minorHAnsi" w:cstheme="minorHAnsi"/>
                                <w:color w:val="000000"/>
                              </w:rPr>
                              <w:t>and in one body to reconcile both of them to God through the cross, by which he put to death their hostility.</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17 </w:t>
                            </w:r>
                            <w:r w:rsidRPr="00A57385">
                              <w:rPr>
                                <w:rStyle w:val="text"/>
                                <w:rFonts w:asciiTheme="minorHAnsi" w:hAnsiTheme="minorHAnsi" w:cstheme="minorHAnsi"/>
                                <w:color w:val="000000"/>
                              </w:rPr>
                              <w:t>He came and preached peace to you who were far away and peace to those who were near.</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18 </w:t>
                            </w:r>
                            <w:r w:rsidRPr="00A57385">
                              <w:rPr>
                                <w:rStyle w:val="text"/>
                                <w:rFonts w:asciiTheme="minorHAnsi" w:hAnsiTheme="minorHAnsi" w:cstheme="minorHAnsi"/>
                                <w:color w:val="000000"/>
                              </w:rPr>
                              <w:t>For through him we both have access to the Father by one Spirit.</w:t>
                            </w:r>
                          </w:p>
                          <w:p w14:paraId="0537907F" w14:textId="36DCEF09" w:rsidR="00923AF1" w:rsidRDefault="00A57385" w:rsidP="00A57385">
                            <w:pPr>
                              <w:pStyle w:val="NormalWeb"/>
                              <w:shd w:val="clear" w:color="auto" w:fill="FFFFFF"/>
                            </w:pPr>
                            <w:r w:rsidRPr="00A57385">
                              <w:rPr>
                                <w:rStyle w:val="text"/>
                                <w:rFonts w:asciiTheme="minorHAnsi" w:hAnsiTheme="minorHAnsi" w:cstheme="minorHAnsi"/>
                                <w:b/>
                                <w:bCs/>
                                <w:color w:val="000000"/>
                                <w:vertAlign w:val="superscript"/>
                              </w:rPr>
                              <w:t>19 </w:t>
                            </w:r>
                            <w:r w:rsidRPr="00A57385">
                              <w:rPr>
                                <w:rStyle w:val="text"/>
                                <w:rFonts w:asciiTheme="minorHAnsi" w:hAnsiTheme="minorHAnsi" w:cstheme="minorHAnsi"/>
                                <w:color w:val="000000"/>
                              </w:rPr>
                              <w:t>Consequently, you are no longer foreigners and strangers, but fellow citizens with God’s people and also members of his household,</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20 </w:t>
                            </w:r>
                            <w:r w:rsidRPr="00A57385">
                              <w:rPr>
                                <w:rStyle w:val="text"/>
                                <w:rFonts w:asciiTheme="minorHAnsi" w:hAnsiTheme="minorHAnsi" w:cstheme="minorHAnsi"/>
                                <w:color w:val="000000"/>
                              </w:rPr>
                              <w:t>built on the foundation of the apostles and prophets, with Christ Jesus himself as the chief cornerstone.</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21 </w:t>
                            </w:r>
                            <w:r w:rsidRPr="00A57385">
                              <w:rPr>
                                <w:rStyle w:val="text"/>
                                <w:rFonts w:asciiTheme="minorHAnsi" w:hAnsiTheme="minorHAnsi" w:cstheme="minorHAnsi"/>
                                <w:color w:val="000000"/>
                              </w:rPr>
                              <w:t>In him the whole building is joined together and rises to become a holy temple in the Lord.</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22 </w:t>
                            </w:r>
                            <w:r w:rsidRPr="00A57385">
                              <w:rPr>
                                <w:rStyle w:val="text"/>
                                <w:rFonts w:asciiTheme="minorHAnsi" w:hAnsiTheme="minorHAnsi" w:cstheme="minorHAnsi"/>
                                <w:color w:val="000000"/>
                              </w:rPr>
                              <w:t>And in him you too are being built together to become a dwelling in which God lives by his Spirit</w:t>
                            </w:r>
                            <w:r>
                              <w:rPr>
                                <w:rStyle w:val="text"/>
                                <w:rFonts w:ascii="Segoe UI" w:hAnsi="Segoe UI" w:cs="Segoe UI"/>
                                <w:color w:val="00000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9C695A" id="_x0000_s1028" type="#_x0000_t202" style="position:absolute;margin-left:-6pt;margin-top:0;width:185.9pt;height:646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">
                <v:textbox>
                  <w:txbxContent>
                    <w:p w14:paraId="60610632" w14:textId="18390694" w:rsidR="00923AF1" w:rsidRDefault="00923AF1" w:rsidP="00923AF1">
                      <w:pPr>
                        <w:spacing w:before="0" w:after="0"/>
                        <w:jc w:val="center"/>
                        <w:rPr>
                          <w:rFonts w:asciiTheme="majorHAnsi" w:eastAsia="Adobe Gothic Std B" w:hAnsiTheme="majorHAnsi"/>
                          <w:b/>
                          <w:color w:val="3E762A" w:themeColor="accent1" w:themeShade="BF"/>
                        </w:rPr>
                      </w:pPr>
                      <w:r>
                        <w:rPr>
                          <w:rFonts w:asciiTheme="majorHAnsi" w:eastAsia="Adobe Gothic Std B" w:hAnsiTheme="majorHAnsi"/>
                          <w:b/>
                          <w:color w:val="3E762A" w:themeColor="accent1" w:themeShade="BF"/>
                        </w:rPr>
                        <w:t>BIBLE PASSAGE REFERENCE</w:t>
                      </w:r>
                    </w:p>
                    <w:p w14:paraId="5EBE074C" w14:textId="6FAA1A41" w:rsidR="00923AF1" w:rsidRDefault="00923AF1" w:rsidP="00923AF1">
                      <w:pPr>
                        <w:spacing w:before="0" w:after="0"/>
                        <w:jc w:val="center"/>
                        <w:rPr>
                          <w:rFonts w:asciiTheme="majorHAnsi" w:eastAsia="Adobe Gothic Std B" w:hAnsiTheme="majorHAnsi"/>
                          <w:b/>
                          <w:color w:val="3E762A" w:themeColor="accent1" w:themeShade="BF"/>
                        </w:rPr>
                      </w:pPr>
                      <w:r>
                        <w:rPr>
                          <w:rFonts w:asciiTheme="majorHAnsi" w:eastAsia="Adobe Gothic Std B" w:hAnsiTheme="majorHAnsi"/>
                          <w:b/>
                          <w:color w:val="3E762A" w:themeColor="accent1" w:themeShade="BF"/>
                        </w:rPr>
                        <w:t>(continued)</w:t>
                      </w:r>
                    </w:p>
                    <w:p w14:paraId="22FD60C8" w14:textId="4E2FB7D3" w:rsidR="00A57385" w:rsidRPr="00A57385" w:rsidRDefault="00A57385" w:rsidP="00A57385">
                      <w:pPr>
                        <w:pStyle w:val="NormalWeb"/>
                        <w:shd w:val="clear" w:color="auto" w:fill="FFFFFF"/>
                        <w:rPr>
                          <w:rFonts w:asciiTheme="minorHAnsi" w:hAnsiTheme="minorHAnsi" w:cstheme="minorHAnsi"/>
                          <w:color w:val="000000"/>
                        </w:rPr>
                      </w:pPr>
                      <w:r w:rsidRPr="00A57385">
                        <w:rPr>
                          <w:rStyle w:val="text"/>
                          <w:rFonts w:asciiTheme="minorHAnsi" w:hAnsiTheme="minorHAnsi" w:cstheme="minorHAnsi"/>
                          <w:color w:val="000000"/>
                        </w:rPr>
                        <w:t>world.</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13 </w:t>
                      </w:r>
                      <w:r w:rsidRPr="00A57385">
                        <w:rPr>
                          <w:rStyle w:val="text"/>
                          <w:rFonts w:asciiTheme="minorHAnsi" w:hAnsiTheme="minorHAnsi" w:cstheme="minorHAnsi"/>
                          <w:color w:val="000000"/>
                        </w:rPr>
                        <w:t>But now in Christ Jesus you who once were far away have been brought near by the blood of Christ.</w:t>
                      </w:r>
                    </w:p>
                    <w:p w14:paraId="6D76981E" w14:textId="77777777" w:rsidR="00A57385" w:rsidRPr="00A57385" w:rsidRDefault="00A57385" w:rsidP="00A57385">
                      <w:pPr>
                        <w:pStyle w:val="NormalWeb"/>
                        <w:shd w:val="clear" w:color="auto" w:fill="FFFFFF"/>
                        <w:rPr>
                          <w:rFonts w:asciiTheme="minorHAnsi" w:hAnsiTheme="minorHAnsi" w:cstheme="minorHAnsi"/>
                          <w:color w:val="000000"/>
                        </w:rPr>
                      </w:pPr>
                      <w:r w:rsidRPr="00A57385">
                        <w:rPr>
                          <w:rStyle w:val="text"/>
                          <w:rFonts w:asciiTheme="minorHAnsi" w:hAnsiTheme="minorHAnsi" w:cstheme="minorHAnsi"/>
                          <w:b/>
                          <w:bCs/>
                          <w:color w:val="000000"/>
                          <w:vertAlign w:val="superscript"/>
                        </w:rPr>
                        <w:t>14 </w:t>
                      </w:r>
                      <w:r w:rsidRPr="00A57385">
                        <w:rPr>
                          <w:rStyle w:val="text"/>
                          <w:rFonts w:asciiTheme="minorHAnsi" w:hAnsiTheme="minorHAnsi" w:cstheme="minorHAnsi"/>
                          <w:color w:val="000000"/>
                        </w:rPr>
                        <w:t>For he himself is our peace, who has made the two groups one and has destroyed the barrier, the dividing wall of hostility,</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15 </w:t>
                      </w:r>
                      <w:r w:rsidRPr="00A57385">
                        <w:rPr>
                          <w:rStyle w:val="text"/>
                          <w:rFonts w:asciiTheme="minorHAnsi" w:hAnsiTheme="minorHAnsi" w:cstheme="minorHAnsi"/>
                          <w:color w:val="000000"/>
                        </w:rPr>
                        <w:t>by setting aside in his flesh the law with its commands and regulations. His purpose was to create in himself one new humanity out of the two, thus making peace,</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16 </w:t>
                      </w:r>
                      <w:r w:rsidRPr="00A57385">
                        <w:rPr>
                          <w:rStyle w:val="text"/>
                          <w:rFonts w:asciiTheme="minorHAnsi" w:hAnsiTheme="minorHAnsi" w:cstheme="minorHAnsi"/>
                          <w:color w:val="000000"/>
                        </w:rPr>
                        <w:t>and in one body to reconcile both of them to God through the cross, by which he put to death their hostility.</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17 </w:t>
                      </w:r>
                      <w:r w:rsidRPr="00A57385">
                        <w:rPr>
                          <w:rStyle w:val="text"/>
                          <w:rFonts w:asciiTheme="minorHAnsi" w:hAnsiTheme="minorHAnsi" w:cstheme="minorHAnsi"/>
                          <w:color w:val="000000"/>
                        </w:rPr>
                        <w:t>He came and preached peace to you who were far away and peace to those who were near.</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18 </w:t>
                      </w:r>
                      <w:r w:rsidRPr="00A57385">
                        <w:rPr>
                          <w:rStyle w:val="text"/>
                          <w:rFonts w:asciiTheme="minorHAnsi" w:hAnsiTheme="minorHAnsi" w:cstheme="minorHAnsi"/>
                          <w:color w:val="000000"/>
                        </w:rPr>
                        <w:t>For through him we both have access to the Father by one Spirit.</w:t>
                      </w:r>
                    </w:p>
                    <w:p w14:paraId="0537907F" w14:textId="36DCEF09" w:rsidR="00923AF1" w:rsidRDefault="00A57385" w:rsidP="00A57385">
                      <w:pPr>
                        <w:pStyle w:val="NormalWeb"/>
                        <w:shd w:val="clear" w:color="auto" w:fill="FFFFFF"/>
                      </w:pPr>
                      <w:r w:rsidRPr="00A57385">
                        <w:rPr>
                          <w:rStyle w:val="text"/>
                          <w:rFonts w:asciiTheme="minorHAnsi" w:hAnsiTheme="minorHAnsi" w:cstheme="minorHAnsi"/>
                          <w:b/>
                          <w:bCs/>
                          <w:color w:val="000000"/>
                          <w:vertAlign w:val="superscript"/>
                        </w:rPr>
                        <w:t>19 </w:t>
                      </w:r>
                      <w:r w:rsidRPr="00A57385">
                        <w:rPr>
                          <w:rStyle w:val="text"/>
                          <w:rFonts w:asciiTheme="minorHAnsi" w:hAnsiTheme="minorHAnsi" w:cstheme="minorHAnsi"/>
                          <w:color w:val="000000"/>
                        </w:rPr>
                        <w:t>Consequently, you are no longer foreigners and strangers, but fellow citizens with God’s people and also members of his household,</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20 </w:t>
                      </w:r>
                      <w:r w:rsidRPr="00A57385">
                        <w:rPr>
                          <w:rStyle w:val="text"/>
                          <w:rFonts w:asciiTheme="minorHAnsi" w:hAnsiTheme="minorHAnsi" w:cstheme="minorHAnsi"/>
                          <w:color w:val="000000"/>
                        </w:rPr>
                        <w:t>built on the foundation of the apostles and prophets, with Christ Jesus himself as the chief cornerstone.</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21 </w:t>
                      </w:r>
                      <w:r w:rsidRPr="00A57385">
                        <w:rPr>
                          <w:rStyle w:val="text"/>
                          <w:rFonts w:asciiTheme="minorHAnsi" w:hAnsiTheme="minorHAnsi" w:cstheme="minorHAnsi"/>
                          <w:color w:val="000000"/>
                        </w:rPr>
                        <w:t>In him the whole building is joined together and rises to become a holy temple in the Lord.</w:t>
                      </w:r>
                      <w:r w:rsidRPr="00A57385">
                        <w:rPr>
                          <w:rFonts w:asciiTheme="minorHAnsi" w:hAnsiTheme="minorHAnsi" w:cstheme="minorHAnsi"/>
                          <w:color w:val="000000"/>
                        </w:rPr>
                        <w:t> </w:t>
                      </w:r>
                      <w:r w:rsidRPr="00A57385">
                        <w:rPr>
                          <w:rStyle w:val="text"/>
                          <w:rFonts w:asciiTheme="minorHAnsi" w:hAnsiTheme="minorHAnsi" w:cstheme="minorHAnsi"/>
                          <w:b/>
                          <w:bCs/>
                          <w:color w:val="000000"/>
                          <w:vertAlign w:val="superscript"/>
                        </w:rPr>
                        <w:t>22 </w:t>
                      </w:r>
                      <w:r w:rsidRPr="00A57385">
                        <w:rPr>
                          <w:rStyle w:val="text"/>
                          <w:rFonts w:asciiTheme="minorHAnsi" w:hAnsiTheme="minorHAnsi" w:cstheme="minorHAnsi"/>
                          <w:color w:val="000000"/>
                        </w:rPr>
                        <w:t>And in him you too are being built together to become a dwelling in which God lives by his Spirit</w:t>
                      </w:r>
                      <w:r>
                        <w:rPr>
                          <w:rStyle w:val="text"/>
                          <w:rFonts w:ascii="Segoe UI" w:hAnsi="Segoe UI" w:cs="Segoe UI"/>
                          <w:color w:val="000000"/>
                        </w:rPr>
                        <w:t>.</w:t>
                      </w:r>
                    </w:p>
                  </w:txbxContent>
                </v:textbox>
                <w10:wrap type="square" anchorx="margin"/>
              </v:shape>
            </w:pict>
          </mc:Fallback>
        </mc:AlternateContent>
      </w:r>
      <w:r w:rsidR="00A36F75" w:rsidRPr="00923AF1">
        <w:t>Question 2</w:t>
      </w:r>
    </w:p>
    <w:p w14:paraId="1F1572B6" w14:textId="65C34754" w:rsidR="00923AF1" w:rsidRPr="00923AF1" w:rsidRDefault="00E23775" w:rsidP="00923AF1">
      <w:pPr>
        <w:pStyle w:val="ListParagraph"/>
        <w:numPr>
          <w:ilvl w:val="0"/>
          <w:numId w:val="2"/>
        </w:numPr>
        <w:rPr>
          <w:sz w:val="22"/>
          <w:szCs w:val="22"/>
        </w:rPr>
      </w:pPr>
      <w:r>
        <w:rPr>
          <w:sz w:val="22"/>
          <w:szCs w:val="22"/>
        </w:rPr>
        <w:t>Why do you think Paul mentions how the Gentiles are addressed by the Jews?</w:t>
      </w:r>
    </w:p>
    <w:p w14:paraId="0620BA4E" w14:textId="283D13F3" w:rsidR="00A36F75" w:rsidRPr="00923AF1" w:rsidRDefault="00E23775" w:rsidP="00923AF1">
      <w:pPr>
        <w:pStyle w:val="Quote"/>
      </w:pPr>
      <w:r>
        <w:t xml:space="preserve">Answers may vary.  Paul is pointing out that Jews and Gentiles have highlighted differences between them, but they need to start highlighting similarities.  Circumcision was done to all Jewish male babies – a physical mark of distinction between Jews and Gentiles. Jewish people took pride in this that they were God’s chose people. </w:t>
      </w:r>
    </w:p>
    <w:p w14:paraId="3097F297" w14:textId="629C4362" w:rsidR="00A36F75" w:rsidRPr="00923AF1" w:rsidRDefault="00A36F75" w:rsidP="00923AF1">
      <w:pPr>
        <w:pStyle w:val="Heading3"/>
      </w:pPr>
      <w:r w:rsidRPr="00923AF1">
        <w:t>Question 3</w:t>
      </w:r>
    </w:p>
    <w:p w14:paraId="146AD012" w14:textId="324B124D" w:rsidR="00923AF1" w:rsidRPr="00923AF1" w:rsidRDefault="00E23775" w:rsidP="00696AE3">
      <w:pPr>
        <w:pStyle w:val="ListParagraph"/>
        <w:numPr>
          <w:ilvl w:val="0"/>
          <w:numId w:val="2"/>
        </w:numPr>
        <w:rPr>
          <w:sz w:val="22"/>
          <w:szCs w:val="22"/>
        </w:rPr>
      </w:pPr>
      <w:r>
        <w:t>Can you see how this differentiation between the circumcised and uncircumcised could be a source of spiritual pride? What do we use today that could be or are used as spiritual pride?</w:t>
      </w:r>
    </w:p>
    <w:p w14:paraId="504263CB" w14:textId="55CCE345" w:rsidR="00A36F75" w:rsidRPr="00923AF1" w:rsidRDefault="00E23775" w:rsidP="00923AF1">
      <w:pPr>
        <w:pStyle w:val="Quote"/>
      </w:pPr>
      <w:r>
        <w:t>Answers will vary.  People may demonstrate spiritual pride through the church they attend, the Bible knowledge of their children, their financial success, etc.</w:t>
      </w:r>
    </w:p>
    <w:p w14:paraId="1DFB53E4" w14:textId="4BE41763" w:rsidR="00A36F75" w:rsidRPr="00923AF1" w:rsidRDefault="00A36F75" w:rsidP="00923AF1">
      <w:pPr>
        <w:pStyle w:val="Heading3"/>
      </w:pPr>
      <w:r w:rsidRPr="00923AF1">
        <w:t>Question 4</w:t>
      </w:r>
    </w:p>
    <w:p w14:paraId="331DBAB3" w14:textId="14754CAF" w:rsidR="00923AF1" w:rsidRPr="00923AF1" w:rsidRDefault="00E23775" w:rsidP="00923AF1">
      <w:pPr>
        <w:pStyle w:val="ListParagraph"/>
        <w:numPr>
          <w:ilvl w:val="0"/>
          <w:numId w:val="2"/>
        </w:numPr>
        <w:rPr>
          <w:sz w:val="22"/>
          <w:szCs w:val="22"/>
        </w:rPr>
      </w:pPr>
      <w:r>
        <w:t>From verse 12, list 5 things that were true of the Gentiles before they trusted in Christ.  Have you ever felt this way?</w:t>
      </w:r>
    </w:p>
    <w:p w14:paraId="014EAB3A" w14:textId="733A2F4F" w:rsidR="00E23775" w:rsidRPr="00E23775" w:rsidRDefault="00E23775" w:rsidP="00E23775">
      <w:pPr>
        <w:pStyle w:val="Quote"/>
      </w:pPr>
      <w:r>
        <w:t>Separate from Christ</w:t>
      </w:r>
      <w:r>
        <w:br/>
        <w:t>Excluded from citizenship in Israel</w:t>
      </w:r>
      <w:r>
        <w:br/>
        <w:t>Foreigners to the covenants of the promise</w:t>
      </w:r>
      <w:r>
        <w:br/>
        <w:t>Without hope</w:t>
      </w:r>
      <w:r>
        <w:br/>
        <w:t>Without God in the world</w:t>
      </w:r>
    </w:p>
    <w:p w14:paraId="2CC20997" w14:textId="0B366076" w:rsidR="00A36F75" w:rsidRPr="00923AF1" w:rsidRDefault="00A36F75" w:rsidP="00923AF1">
      <w:pPr>
        <w:pStyle w:val="Heading3"/>
      </w:pPr>
      <w:r w:rsidRPr="00923AF1">
        <w:t>Question 5</w:t>
      </w:r>
    </w:p>
    <w:p w14:paraId="600E255E" w14:textId="07CC08D3" w:rsidR="00923AF1" w:rsidRPr="00923AF1" w:rsidRDefault="00E23775" w:rsidP="00923AF1">
      <w:pPr>
        <w:pStyle w:val="ListParagraph"/>
        <w:numPr>
          <w:ilvl w:val="0"/>
          <w:numId w:val="2"/>
        </w:numPr>
        <w:rPr>
          <w:sz w:val="22"/>
          <w:szCs w:val="22"/>
        </w:rPr>
      </w:pPr>
      <w:r>
        <w:t>In verse 13 “But now” indicates something is different. What is different for the Gentiles who are in Christ? How did Christ do this?</w:t>
      </w:r>
    </w:p>
    <w:p w14:paraId="35829297" w14:textId="434CF60A" w:rsidR="00A36F75" w:rsidRDefault="00E23775" w:rsidP="00923AF1">
      <w:pPr>
        <w:pStyle w:val="Quote"/>
      </w:pPr>
      <w:r>
        <w:t>The Gentiles have been brought near to God through the blood of Christ.</w:t>
      </w:r>
    </w:p>
    <w:p w14:paraId="7A87BAD7" w14:textId="4417C8CF" w:rsidR="004E2E79" w:rsidRDefault="004E2E79" w:rsidP="004E2E79"/>
    <w:p w14:paraId="5F7F8D08" w14:textId="77777777" w:rsidR="004E2E79" w:rsidRPr="004E2E79" w:rsidRDefault="004E2E79" w:rsidP="004E2E79"/>
    <w:p w14:paraId="1C436AF5" w14:textId="093B676A" w:rsidR="00A36F75" w:rsidRPr="00923AF1" w:rsidRDefault="00A36F75" w:rsidP="00923AF1">
      <w:pPr>
        <w:pStyle w:val="Heading3"/>
      </w:pPr>
      <w:r w:rsidRPr="00923AF1">
        <w:lastRenderedPageBreak/>
        <w:t>Question 6</w:t>
      </w:r>
    </w:p>
    <w:p w14:paraId="3FEBA017" w14:textId="02AA1CA6" w:rsidR="00923AF1" w:rsidRPr="00923AF1" w:rsidRDefault="00E23775" w:rsidP="00923AF1">
      <w:pPr>
        <w:pStyle w:val="ListParagraph"/>
        <w:numPr>
          <w:ilvl w:val="0"/>
          <w:numId w:val="2"/>
        </w:numPr>
        <w:rPr>
          <w:sz w:val="22"/>
          <w:szCs w:val="22"/>
        </w:rPr>
      </w:pPr>
      <w:r>
        <w:rPr>
          <w:sz w:val="22"/>
          <w:szCs w:val="22"/>
        </w:rPr>
        <w:t>Read verses 14-18.  What has Jesus done for both groups – the Jews and the Gentiles?</w:t>
      </w:r>
    </w:p>
    <w:p w14:paraId="616B0A26" w14:textId="4723D576" w:rsidR="00A36F75" w:rsidRPr="00923AF1" w:rsidRDefault="00935188" w:rsidP="00923AF1">
      <w:pPr>
        <w:pStyle w:val="Quote"/>
      </w:pPr>
      <w:r>
        <w:t>He brought peace.  He destroyed the dividing wall.  He brings reconciliation.</w:t>
      </w:r>
    </w:p>
    <w:p w14:paraId="01FAB237" w14:textId="2505C4DE" w:rsidR="00A36F75" w:rsidRPr="00923AF1" w:rsidRDefault="00A36F75" w:rsidP="00923AF1">
      <w:pPr>
        <w:pStyle w:val="Heading3"/>
      </w:pPr>
      <w:r w:rsidRPr="00923AF1">
        <w:t>Question 7</w:t>
      </w:r>
    </w:p>
    <w:p w14:paraId="2DCDD541" w14:textId="31CCE125" w:rsidR="00923AF1" w:rsidRPr="00923AF1" w:rsidRDefault="00935188" w:rsidP="00923AF1">
      <w:pPr>
        <w:pStyle w:val="ListParagraph"/>
        <w:numPr>
          <w:ilvl w:val="0"/>
          <w:numId w:val="2"/>
        </w:numPr>
        <w:rPr>
          <w:sz w:val="22"/>
          <w:szCs w:val="22"/>
        </w:rPr>
      </w:pPr>
      <w:r>
        <w:rPr>
          <w:sz w:val="22"/>
          <w:szCs w:val="22"/>
        </w:rPr>
        <w:t xml:space="preserve">When we read in verses 14-18, we are reminded that Jesus brings reconciliation to people.  What are areas in our world where there needs to be reconciliation, peace and unity? </w:t>
      </w:r>
    </w:p>
    <w:p w14:paraId="2F0FD527" w14:textId="1DF8D067" w:rsidR="00A36F75" w:rsidRPr="00923AF1" w:rsidRDefault="00935188" w:rsidP="00923AF1">
      <w:pPr>
        <w:pStyle w:val="Quote"/>
      </w:pPr>
      <w:r>
        <w:t>Answers will vary.  Some of the answers will be the issue of racism, political division, civil unrest.</w:t>
      </w:r>
    </w:p>
    <w:p w14:paraId="0D71024D" w14:textId="3A10711A" w:rsidR="00A36F75" w:rsidRPr="00923AF1" w:rsidRDefault="00A36F75" w:rsidP="00923AF1">
      <w:pPr>
        <w:pStyle w:val="Heading3"/>
      </w:pPr>
      <w:r w:rsidRPr="00923AF1">
        <w:t>Question 8</w:t>
      </w:r>
    </w:p>
    <w:p w14:paraId="1CA7FA99" w14:textId="6729E11A" w:rsidR="00923AF1" w:rsidRPr="00923AF1" w:rsidRDefault="00935188" w:rsidP="00923AF1">
      <w:pPr>
        <w:pStyle w:val="ListParagraph"/>
        <w:numPr>
          <w:ilvl w:val="0"/>
          <w:numId w:val="2"/>
        </w:numPr>
        <w:rPr>
          <w:sz w:val="22"/>
          <w:szCs w:val="22"/>
        </w:rPr>
      </w:pPr>
      <w:r>
        <w:rPr>
          <w:sz w:val="22"/>
          <w:szCs w:val="22"/>
        </w:rPr>
        <w:t>Our church is going through the biggest transition of its 33 year history.  Where do you think unity is needed in our church during this transition?</w:t>
      </w:r>
    </w:p>
    <w:p w14:paraId="4372023D" w14:textId="131A0185" w:rsidR="00A36F75" w:rsidRPr="00935188" w:rsidRDefault="00935188" w:rsidP="00935188">
      <w:pPr>
        <w:rPr>
          <w:i/>
          <w:sz w:val="22"/>
          <w:szCs w:val="22"/>
        </w:rPr>
      </w:pPr>
      <w:r>
        <w:rPr>
          <w:i/>
          <w:sz w:val="22"/>
          <w:szCs w:val="22"/>
        </w:rPr>
        <w:t>Answers will vary.  Our church needs unity in following the leadership and vision of Eric and Julia as we move forward.</w:t>
      </w:r>
      <w:r w:rsidR="00496057">
        <w:rPr>
          <w:i/>
          <w:sz w:val="22"/>
          <w:szCs w:val="22"/>
        </w:rPr>
        <w:t xml:space="preserve"> We need to continue to move forward in </w:t>
      </w:r>
      <w:r w:rsidR="00F84120">
        <w:rPr>
          <w:i/>
          <w:sz w:val="22"/>
          <w:szCs w:val="22"/>
        </w:rPr>
        <w:t xml:space="preserve">building deeper unity among the beautifully diverse multiethnic and multiracial community God is gathering here. </w:t>
      </w:r>
    </w:p>
    <w:p w14:paraId="07CCB5D4" w14:textId="72872499" w:rsidR="00A36F75" w:rsidRPr="00923AF1" w:rsidRDefault="00A36F75" w:rsidP="00923AF1">
      <w:pPr>
        <w:pStyle w:val="Heading3"/>
      </w:pPr>
      <w:r w:rsidRPr="00923AF1">
        <w:t>Question 9</w:t>
      </w:r>
    </w:p>
    <w:p w14:paraId="41B21234" w14:textId="6AB3379A" w:rsidR="00923AF1" w:rsidRPr="00923AF1" w:rsidRDefault="00935188" w:rsidP="00923AF1">
      <w:pPr>
        <w:pStyle w:val="ListParagraph"/>
        <w:numPr>
          <w:ilvl w:val="0"/>
          <w:numId w:val="2"/>
        </w:numPr>
        <w:rPr>
          <w:sz w:val="22"/>
          <w:szCs w:val="22"/>
        </w:rPr>
      </w:pPr>
      <w:r>
        <w:t>In verses 15-16 Paul uses 3 verbs to describe how Christ broke down the barrier between Jews and Gentiles by his death on the cross.</w:t>
      </w:r>
    </w:p>
    <w:p w14:paraId="53684D6C" w14:textId="4E804B14" w:rsidR="00A36F75" w:rsidRPr="00923AF1" w:rsidRDefault="00935188" w:rsidP="00923AF1">
      <w:pPr>
        <w:pStyle w:val="Quote"/>
      </w:pPr>
      <w:r>
        <w:t>Create, reconcile, setting aside</w:t>
      </w:r>
    </w:p>
    <w:p w14:paraId="636F060B" w14:textId="597734CE" w:rsidR="00A36F75" w:rsidRPr="00923AF1" w:rsidRDefault="00A36F75" w:rsidP="00923AF1">
      <w:pPr>
        <w:pStyle w:val="Heading3"/>
      </w:pPr>
      <w:r w:rsidRPr="00923AF1">
        <w:t>Question 10</w:t>
      </w:r>
    </w:p>
    <w:p w14:paraId="42B72FC0" w14:textId="0D1E5929" w:rsidR="00923AF1" w:rsidRPr="00923AF1" w:rsidRDefault="00935188" w:rsidP="00923AF1">
      <w:pPr>
        <w:pStyle w:val="ListParagraph"/>
        <w:numPr>
          <w:ilvl w:val="0"/>
          <w:numId w:val="2"/>
        </w:numPr>
        <w:rPr>
          <w:sz w:val="22"/>
          <w:szCs w:val="22"/>
        </w:rPr>
      </w:pPr>
      <w:r>
        <w:t>Read verses 19-20.  What is the foundation upon which God’s household, the church, is built? What does the word “foundation” mean to you when you hear it?</w:t>
      </w:r>
    </w:p>
    <w:p w14:paraId="3547BDB9" w14:textId="2D48DF4A" w:rsidR="00A36F75" w:rsidRPr="00923AF1" w:rsidRDefault="00935188" w:rsidP="00923AF1">
      <w:pPr>
        <w:pStyle w:val="Quote"/>
      </w:pPr>
      <w:r>
        <w:t>The foundation is the apostles and prophets, with Jesus as the cornerstone.</w:t>
      </w:r>
      <w:r w:rsidR="005B3249">
        <w:t xml:space="preserve"> Answers will vary regarding the use of the word ”foundation.”</w:t>
      </w:r>
    </w:p>
    <w:p w14:paraId="1C462100" w14:textId="02BC1161" w:rsidR="00A36F75" w:rsidRPr="00923AF1" w:rsidRDefault="00A36F75" w:rsidP="00923AF1">
      <w:pPr>
        <w:pStyle w:val="Heading3"/>
      </w:pPr>
      <w:r w:rsidRPr="00923AF1">
        <w:t>Question 11</w:t>
      </w:r>
    </w:p>
    <w:p w14:paraId="1BBD0F78" w14:textId="7A738584" w:rsidR="00923AF1" w:rsidRPr="00923AF1" w:rsidRDefault="00935188" w:rsidP="00923AF1">
      <w:pPr>
        <w:pStyle w:val="ListParagraph"/>
        <w:numPr>
          <w:ilvl w:val="0"/>
          <w:numId w:val="2"/>
        </w:numPr>
        <w:rPr>
          <w:sz w:val="22"/>
          <w:szCs w:val="22"/>
        </w:rPr>
      </w:pPr>
      <w:r>
        <w:t>Read verses 21-22.  Paul states that God’s household, the church, is joined together in Christ and is to be a holy temple to the Lord. In verse 22</w:t>
      </w:r>
      <w:r w:rsidR="005542D0">
        <w:t>,</w:t>
      </w:r>
      <w:r>
        <w:t xml:space="preserve"> who is included in this process? What are they becoming?</w:t>
      </w:r>
    </w:p>
    <w:p w14:paraId="496CB8B8" w14:textId="2D72462F" w:rsidR="00A36F75" w:rsidRPr="00923AF1" w:rsidRDefault="005542D0" w:rsidP="00923AF1">
      <w:pPr>
        <w:pStyle w:val="Quote"/>
      </w:pPr>
      <w:r>
        <w:t>Gentiles are included in this process.  They are becoming a holy temple in the Lord.</w:t>
      </w:r>
    </w:p>
    <w:p w14:paraId="6AF73BC4" w14:textId="2A56D83D" w:rsidR="00A36F75" w:rsidRPr="00923AF1" w:rsidRDefault="00A36F75" w:rsidP="00923AF1">
      <w:pPr>
        <w:pStyle w:val="Heading3"/>
      </w:pPr>
      <w:r w:rsidRPr="00923AF1">
        <w:t>Question 12</w:t>
      </w:r>
    </w:p>
    <w:p w14:paraId="5FFFAAC6" w14:textId="6C3D79EC" w:rsidR="00923AF1" w:rsidRPr="00923AF1" w:rsidRDefault="005542D0" w:rsidP="00923AF1">
      <w:pPr>
        <w:pStyle w:val="ListParagraph"/>
        <w:numPr>
          <w:ilvl w:val="0"/>
          <w:numId w:val="2"/>
        </w:numPr>
        <w:rPr>
          <w:sz w:val="22"/>
          <w:szCs w:val="22"/>
        </w:rPr>
      </w:pPr>
      <w:r>
        <w:rPr>
          <w:sz w:val="22"/>
          <w:szCs w:val="22"/>
        </w:rPr>
        <w:t>When you consider that you are part of that holy temple in the Lord, how does that make you feel?</w:t>
      </w:r>
    </w:p>
    <w:p w14:paraId="0F3F76AD" w14:textId="7812A820" w:rsidR="004B5D95" w:rsidRPr="00923AF1" w:rsidRDefault="005542D0" w:rsidP="00923AF1">
      <w:pPr>
        <w:pStyle w:val="Quote"/>
      </w:pPr>
      <w:r>
        <w:lastRenderedPageBreak/>
        <w:t>Answers will vary.</w:t>
      </w:r>
    </w:p>
    <w:p w14:paraId="10B87124" w14:textId="6C25457D" w:rsidR="004B5D95" w:rsidRPr="00923AF1" w:rsidRDefault="004B5D95" w:rsidP="00923AF1">
      <w:pPr>
        <w:pStyle w:val="Heading2"/>
        <w:rPr>
          <w:rStyle w:val="normaltextrun"/>
          <w:sz w:val="22"/>
          <w:szCs w:val="22"/>
        </w:rPr>
      </w:pPr>
      <w:r w:rsidRPr="00923AF1">
        <w:rPr>
          <w:rStyle w:val="normaltextrun"/>
          <w:sz w:val="22"/>
          <w:szCs w:val="22"/>
        </w:rPr>
        <w:t> </w:t>
      </w:r>
      <w:r w:rsidR="00A36F75" w:rsidRPr="00923AF1">
        <w:rPr>
          <w:rStyle w:val="normaltextrun"/>
          <w:sz w:val="22"/>
          <w:szCs w:val="22"/>
        </w:rPr>
        <w:t>Prayer ministry</w:t>
      </w:r>
    </w:p>
    <w:p w14:paraId="5181B33A" w14:textId="1AA61F3D" w:rsidR="00923AF1" w:rsidRDefault="005542D0" w:rsidP="00923AF1">
      <w:pPr>
        <w:pStyle w:val="ListParagraph"/>
        <w:numPr>
          <w:ilvl w:val="0"/>
          <w:numId w:val="2"/>
        </w:numPr>
        <w:rPr>
          <w:sz w:val="22"/>
          <w:szCs w:val="22"/>
        </w:rPr>
      </w:pPr>
      <w:r>
        <w:rPr>
          <w:sz w:val="22"/>
          <w:szCs w:val="22"/>
        </w:rPr>
        <w:t>If possible, break into smaller groups to share and pray for each other’s requests together.</w:t>
      </w:r>
    </w:p>
    <w:p w14:paraId="3E5B4A91" w14:textId="1E9F89B0" w:rsidR="00923AF1" w:rsidRDefault="005542D0" w:rsidP="00923AF1">
      <w:pPr>
        <w:pStyle w:val="ListParagraph"/>
        <w:numPr>
          <w:ilvl w:val="0"/>
          <w:numId w:val="2"/>
        </w:numPr>
        <w:rPr>
          <w:sz w:val="22"/>
          <w:szCs w:val="22"/>
        </w:rPr>
      </w:pPr>
      <w:r>
        <w:rPr>
          <w:sz w:val="22"/>
          <w:szCs w:val="22"/>
        </w:rPr>
        <w:t>Pray together to ask for unity for our country and our church during this time of crisis, then spend a few minutes quietly listening to the Lord.  Share any words of encouragement for each other and the church.</w:t>
      </w:r>
    </w:p>
    <w:p w14:paraId="6971F08A" w14:textId="2EF2FC55" w:rsidR="00A019E0" w:rsidRDefault="00A019E0" w:rsidP="00A019E0">
      <w:pPr>
        <w:rPr>
          <w:sz w:val="22"/>
          <w:szCs w:val="22"/>
        </w:rPr>
      </w:pPr>
    </w:p>
    <w:p w14:paraId="3AC72557" w14:textId="0CBAA5BC" w:rsidR="00A019E0" w:rsidRPr="00A019E0" w:rsidRDefault="00A019E0" w:rsidP="00A019E0">
      <w:pPr>
        <w:rPr>
          <w:b/>
          <w:bCs/>
          <w:sz w:val="22"/>
          <w:szCs w:val="22"/>
        </w:rPr>
      </w:pPr>
      <w:r>
        <w:rPr>
          <w:b/>
          <w:bCs/>
          <w:sz w:val="22"/>
          <w:szCs w:val="22"/>
        </w:rPr>
        <w:t>Note: This study was written as an act of service by Denise Birkhoff.</w:t>
      </w:r>
    </w:p>
    <w:p w14:paraId="7585985C" w14:textId="77777777" w:rsidR="00D21C07" w:rsidRPr="00923AF1" w:rsidRDefault="00D21C07">
      <w:pPr>
        <w:rPr>
          <w:sz w:val="22"/>
          <w:szCs w:val="22"/>
        </w:rPr>
      </w:pPr>
    </w:p>
    <w:sectPr w:rsidR="00D21C07" w:rsidRPr="00923AF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E5610" w14:textId="77777777" w:rsidR="008B7258" w:rsidRDefault="008B7258" w:rsidP="000855EC">
      <w:pPr>
        <w:spacing w:before="0" w:after="0" w:line="240" w:lineRule="auto"/>
      </w:pPr>
      <w:r>
        <w:separator/>
      </w:r>
    </w:p>
  </w:endnote>
  <w:endnote w:type="continuationSeparator" w:id="0">
    <w:p w14:paraId="6244B66B" w14:textId="77777777" w:rsidR="008B7258" w:rsidRDefault="008B7258" w:rsidP="000855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othic Std B">
    <w:panose1 w:val="00000000000000000000"/>
    <w:charset w:val="80"/>
    <w:family w:val="swiss"/>
    <w:notTrueType/>
    <w:pitch w:val="variable"/>
    <w:sig w:usb0="00000001" w:usb1="29D72C10" w:usb2="00000010" w:usb3="00000000" w:csb0="002A0005"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6230"/>
      <w:docPartObj>
        <w:docPartGallery w:val="Page Numbers (Bottom of Page)"/>
        <w:docPartUnique/>
      </w:docPartObj>
    </w:sdtPr>
    <w:sdtEndPr>
      <w:rPr>
        <w:noProof/>
      </w:rPr>
    </w:sdtEndPr>
    <w:sdtContent>
      <w:p w14:paraId="000E216F" w14:textId="69872164" w:rsidR="000855EC" w:rsidRDefault="000855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93518" w14:textId="77777777" w:rsidR="000855EC" w:rsidRDefault="00085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8095A" w14:textId="77777777" w:rsidR="008B7258" w:rsidRDefault="008B7258" w:rsidP="000855EC">
      <w:pPr>
        <w:spacing w:before="0" w:after="0" w:line="240" w:lineRule="auto"/>
      </w:pPr>
      <w:r>
        <w:separator/>
      </w:r>
    </w:p>
  </w:footnote>
  <w:footnote w:type="continuationSeparator" w:id="0">
    <w:p w14:paraId="1BDBEBFF" w14:textId="77777777" w:rsidR="008B7258" w:rsidRDefault="008B7258" w:rsidP="000855E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27DA"/>
    <w:multiLevelType w:val="hybridMultilevel"/>
    <w:tmpl w:val="AD8A2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05A10"/>
    <w:multiLevelType w:val="hybridMultilevel"/>
    <w:tmpl w:val="9E1A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34274"/>
    <w:multiLevelType w:val="multilevel"/>
    <w:tmpl w:val="D7882B6C"/>
    <w:lvl w:ilvl="0">
      <w:start w:val="1"/>
      <w:numFmt w:val="bullet"/>
      <w:pStyle w:val="ListBullet"/>
      <w:lvlText w:val=""/>
      <w:lvlJc w:val="left"/>
      <w:pPr>
        <w:tabs>
          <w:tab w:val="num" w:pos="360"/>
        </w:tabs>
        <w:ind w:left="360" w:hanging="360"/>
      </w:pPr>
      <w:rPr>
        <w:rFonts w:ascii="Symbol" w:hAnsi="Symbol" w:hint="default"/>
        <w:color w:val="549E39" w:themeColor="accent1"/>
        <w:sz w:val="20"/>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95"/>
    <w:rsid w:val="000855EC"/>
    <w:rsid w:val="00233D86"/>
    <w:rsid w:val="00241205"/>
    <w:rsid w:val="00243C15"/>
    <w:rsid w:val="002E0B68"/>
    <w:rsid w:val="0035085A"/>
    <w:rsid w:val="00391B64"/>
    <w:rsid w:val="00496057"/>
    <w:rsid w:val="004B5D95"/>
    <w:rsid w:val="004E2E79"/>
    <w:rsid w:val="005542D0"/>
    <w:rsid w:val="005B3249"/>
    <w:rsid w:val="00664C47"/>
    <w:rsid w:val="00696AE3"/>
    <w:rsid w:val="00780BF0"/>
    <w:rsid w:val="008B7258"/>
    <w:rsid w:val="00923AF1"/>
    <w:rsid w:val="00935188"/>
    <w:rsid w:val="00A019E0"/>
    <w:rsid w:val="00A36F75"/>
    <w:rsid w:val="00A57385"/>
    <w:rsid w:val="00B57BD8"/>
    <w:rsid w:val="00D21C07"/>
    <w:rsid w:val="00E23775"/>
    <w:rsid w:val="00F84120"/>
    <w:rsid w:val="00FD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7DCE"/>
  <w15:chartTrackingRefBased/>
  <w15:docId w15:val="{7606A77A-3E35-4BAD-8A07-90976C1E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F1"/>
  </w:style>
  <w:style w:type="paragraph" w:styleId="Heading1">
    <w:name w:val="heading 1"/>
    <w:basedOn w:val="Normal"/>
    <w:next w:val="Normal"/>
    <w:link w:val="Heading1Char"/>
    <w:uiPriority w:val="9"/>
    <w:qFormat/>
    <w:rsid w:val="00923AF1"/>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23AF1"/>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23AF1"/>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923AF1"/>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23AF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23AF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23AF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23AF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23AF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5D95"/>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5D95"/>
  </w:style>
  <w:style w:type="character" w:customStyle="1" w:styleId="eop">
    <w:name w:val="eop"/>
    <w:basedOn w:val="DefaultParagraphFont"/>
    <w:rsid w:val="004B5D95"/>
  </w:style>
  <w:style w:type="character" w:customStyle="1" w:styleId="scxw98320518">
    <w:name w:val="scxw98320518"/>
    <w:basedOn w:val="DefaultParagraphFont"/>
    <w:rsid w:val="004B5D95"/>
  </w:style>
  <w:style w:type="paragraph" w:styleId="ListBullet">
    <w:name w:val="List Bullet"/>
    <w:basedOn w:val="Normal"/>
    <w:uiPriority w:val="12"/>
    <w:semiHidden/>
    <w:unhideWhenUsed/>
    <w:rsid w:val="002E0B68"/>
    <w:pPr>
      <w:numPr>
        <w:numId w:val="1"/>
      </w:numPr>
      <w:spacing w:line="312" w:lineRule="auto"/>
    </w:pPr>
    <w:rPr>
      <w:i/>
      <w:color w:val="69917B" w:themeColor="text2" w:themeTint="BF"/>
      <w:sz w:val="24"/>
      <w:lang w:eastAsia="ja-JP"/>
    </w:rPr>
  </w:style>
  <w:style w:type="paragraph" w:styleId="ListParagraph">
    <w:name w:val="List Paragraph"/>
    <w:basedOn w:val="Normal"/>
    <w:uiPriority w:val="34"/>
    <w:qFormat/>
    <w:rsid w:val="002E0B68"/>
    <w:pPr>
      <w:ind w:left="720"/>
      <w:contextualSpacing/>
    </w:pPr>
  </w:style>
  <w:style w:type="character" w:styleId="Emphasis">
    <w:name w:val="Emphasis"/>
    <w:uiPriority w:val="20"/>
    <w:qFormat/>
    <w:rsid w:val="00923AF1"/>
    <w:rPr>
      <w:caps/>
      <w:color w:val="294E1C" w:themeColor="accent1" w:themeShade="7F"/>
      <w:spacing w:val="5"/>
    </w:rPr>
  </w:style>
  <w:style w:type="character" w:customStyle="1" w:styleId="Heading1Char">
    <w:name w:val="Heading 1 Char"/>
    <w:basedOn w:val="DefaultParagraphFont"/>
    <w:link w:val="Heading1"/>
    <w:uiPriority w:val="9"/>
    <w:rsid w:val="00923AF1"/>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923AF1"/>
    <w:rPr>
      <w:caps/>
      <w:spacing w:val="15"/>
      <w:shd w:val="clear" w:color="auto" w:fill="DAEFD3" w:themeFill="accent1" w:themeFillTint="33"/>
    </w:rPr>
  </w:style>
  <w:style w:type="character" w:customStyle="1" w:styleId="Heading3Char">
    <w:name w:val="Heading 3 Char"/>
    <w:basedOn w:val="DefaultParagraphFont"/>
    <w:link w:val="Heading3"/>
    <w:uiPriority w:val="9"/>
    <w:rsid w:val="00923AF1"/>
    <w:rPr>
      <w:caps/>
      <w:color w:val="294E1C" w:themeColor="accent1" w:themeShade="7F"/>
      <w:spacing w:val="15"/>
    </w:rPr>
  </w:style>
  <w:style w:type="character" w:customStyle="1" w:styleId="Heading4Char">
    <w:name w:val="Heading 4 Char"/>
    <w:basedOn w:val="DefaultParagraphFont"/>
    <w:link w:val="Heading4"/>
    <w:uiPriority w:val="9"/>
    <w:semiHidden/>
    <w:rsid w:val="00923AF1"/>
    <w:rPr>
      <w:caps/>
      <w:color w:val="3E762A" w:themeColor="accent1" w:themeShade="BF"/>
      <w:spacing w:val="10"/>
    </w:rPr>
  </w:style>
  <w:style w:type="character" w:customStyle="1" w:styleId="Heading5Char">
    <w:name w:val="Heading 5 Char"/>
    <w:basedOn w:val="DefaultParagraphFont"/>
    <w:link w:val="Heading5"/>
    <w:uiPriority w:val="9"/>
    <w:semiHidden/>
    <w:rsid w:val="00923AF1"/>
    <w:rPr>
      <w:caps/>
      <w:color w:val="3E762A" w:themeColor="accent1" w:themeShade="BF"/>
      <w:spacing w:val="10"/>
    </w:rPr>
  </w:style>
  <w:style w:type="character" w:customStyle="1" w:styleId="Heading6Char">
    <w:name w:val="Heading 6 Char"/>
    <w:basedOn w:val="DefaultParagraphFont"/>
    <w:link w:val="Heading6"/>
    <w:uiPriority w:val="9"/>
    <w:semiHidden/>
    <w:rsid w:val="00923AF1"/>
    <w:rPr>
      <w:caps/>
      <w:color w:val="3E762A" w:themeColor="accent1" w:themeShade="BF"/>
      <w:spacing w:val="10"/>
    </w:rPr>
  </w:style>
  <w:style w:type="character" w:customStyle="1" w:styleId="Heading7Char">
    <w:name w:val="Heading 7 Char"/>
    <w:basedOn w:val="DefaultParagraphFont"/>
    <w:link w:val="Heading7"/>
    <w:uiPriority w:val="9"/>
    <w:semiHidden/>
    <w:rsid w:val="00923AF1"/>
    <w:rPr>
      <w:caps/>
      <w:color w:val="3E762A" w:themeColor="accent1" w:themeShade="BF"/>
      <w:spacing w:val="10"/>
    </w:rPr>
  </w:style>
  <w:style w:type="character" w:customStyle="1" w:styleId="Heading8Char">
    <w:name w:val="Heading 8 Char"/>
    <w:basedOn w:val="DefaultParagraphFont"/>
    <w:link w:val="Heading8"/>
    <w:uiPriority w:val="9"/>
    <w:semiHidden/>
    <w:rsid w:val="00923AF1"/>
    <w:rPr>
      <w:caps/>
      <w:spacing w:val="10"/>
      <w:sz w:val="18"/>
      <w:szCs w:val="18"/>
    </w:rPr>
  </w:style>
  <w:style w:type="character" w:customStyle="1" w:styleId="Heading9Char">
    <w:name w:val="Heading 9 Char"/>
    <w:basedOn w:val="DefaultParagraphFont"/>
    <w:link w:val="Heading9"/>
    <w:uiPriority w:val="9"/>
    <w:semiHidden/>
    <w:rsid w:val="00923AF1"/>
    <w:rPr>
      <w:i/>
      <w:iCs/>
      <w:caps/>
      <w:spacing w:val="10"/>
      <w:sz w:val="18"/>
      <w:szCs w:val="18"/>
    </w:rPr>
  </w:style>
  <w:style w:type="paragraph" w:styleId="Caption">
    <w:name w:val="caption"/>
    <w:basedOn w:val="Normal"/>
    <w:next w:val="Normal"/>
    <w:uiPriority w:val="35"/>
    <w:semiHidden/>
    <w:unhideWhenUsed/>
    <w:qFormat/>
    <w:rsid w:val="00923AF1"/>
    <w:rPr>
      <w:b/>
      <w:bCs/>
      <w:color w:val="3E762A" w:themeColor="accent1" w:themeShade="BF"/>
      <w:sz w:val="16"/>
      <w:szCs w:val="16"/>
    </w:rPr>
  </w:style>
  <w:style w:type="paragraph" w:styleId="Title">
    <w:name w:val="Title"/>
    <w:basedOn w:val="Normal"/>
    <w:next w:val="Normal"/>
    <w:link w:val="TitleChar"/>
    <w:uiPriority w:val="10"/>
    <w:qFormat/>
    <w:rsid w:val="00923AF1"/>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23AF1"/>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23AF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23AF1"/>
    <w:rPr>
      <w:caps/>
      <w:color w:val="595959" w:themeColor="text1" w:themeTint="A6"/>
      <w:spacing w:val="10"/>
      <w:sz w:val="21"/>
      <w:szCs w:val="21"/>
    </w:rPr>
  </w:style>
  <w:style w:type="character" w:styleId="Strong">
    <w:name w:val="Strong"/>
    <w:uiPriority w:val="22"/>
    <w:qFormat/>
    <w:rsid w:val="00923AF1"/>
    <w:rPr>
      <w:b/>
      <w:bCs/>
    </w:rPr>
  </w:style>
  <w:style w:type="paragraph" w:styleId="NoSpacing">
    <w:name w:val="No Spacing"/>
    <w:uiPriority w:val="1"/>
    <w:qFormat/>
    <w:rsid w:val="00923AF1"/>
    <w:pPr>
      <w:spacing w:after="0" w:line="240" w:lineRule="auto"/>
    </w:pPr>
  </w:style>
  <w:style w:type="paragraph" w:styleId="Quote">
    <w:name w:val="Quote"/>
    <w:basedOn w:val="Normal"/>
    <w:next w:val="Normal"/>
    <w:link w:val="QuoteChar"/>
    <w:uiPriority w:val="29"/>
    <w:qFormat/>
    <w:rsid w:val="00923AF1"/>
    <w:rPr>
      <w:i/>
      <w:iCs/>
      <w:sz w:val="24"/>
      <w:szCs w:val="24"/>
    </w:rPr>
  </w:style>
  <w:style w:type="character" w:customStyle="1" w:styleId="QuoteChar">
    <w:name w:val="Quote Char"/>
    <w:basedOn w:val="DefaultParagraphFont"/>
    <w:link w:val="Quote"/>
    <w:uiPriority w:val="29"/>
    <w:rsid w:val="00923AF1"/>
    <w:rPr>
      <w:i/>
      <w:iCs/>
      <w:sz w:val="24"/>
      <w:szCs w:val="24"/>
    </w:rPr>
  </w:style>
  <w:style w:type="paragraph" w:styleId="IntenseQuote">
    <w:name w:val="Intense Quote"/>
    <w:basedOn w:val="Normal"/>
    <w:next w:val="Normal"/>
    <w:link w:val="IntenseQuoteChar"/>
    <w:uiPriority w:val="30"/>
    <w:qFormat/>
    <w:rsid w:val="00923AF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23AF1"/>
    <w:rPr>
      <w:color w:val="549E39" w:themeColor="accent1"/>
      <w:sz w:val="24"/>
      <w:szCs w:val="24"/>
    </w:rPr>
  </w:style>
  <w:style w:type="character" w:styleId="SubtleEmphasis">
    <w:name w:val="Subtle Emphasis"/>
    <w:uiPriority w:val="19"/>
    <w:qFormat/>
    <w:rsid w:val="00923AF1"/>
    <w:rPr>
      <w:i/>
      <w:iCs/>
      <w:color w:val="294E1C" w:themeColor="accent1" w:themeShade="7F"/>
    </w:rPr>
  </w:style>
  <w:style w:type="character" w:styleId="IntenseEmphasis">
    <w:name w:val="Intense Emphasis"/>
    <w:uiPriority w:val="21"/>
    <w:qFormat/>
    <w:rsid w:val="00923AF1"/>
    <w:rPr>
      <w:b/>
      <w:bCs/>
      <w:caps/>
      <w:color w:val="294E1C" w:themeColor="accent1" w:themeShade="7F"/>
      <w:spacing w:val="10"/>
    </w:rPr>
  </w:style>
  <w:style w:type="character" w:styleId="SubtleReference">
    <w:name w:val="Subtle Reference"/>
    <w:uiPriority w:val="31"/>
    <w:qFormat/>
    <w:rsid w:val="00923AF1"/>
    <w:rPr>
      <w:b/>
      <w:bCs/>
      <w:color w:val="549E39" w:themeColor="accent1"/>
    </w:rPr>
  </w:style>
  <w:style w:type="character" w:styleId="IntenseReference">
    <w:name w:val="Intense Reference"/>
    <w:uiPriority w:val="32"/>
    <w:qFormat/>
    <w:rsid w:val="00923AF1"/>
    <w:rPr>
      <w:b/>
      <w:bCs/>
      <w:i/>
      <w:iCs/>
      <w:caps/>
      <w:color w:val="549E39" w:themeColor="accent1"/>
    </w:rPr>
  </w:style>
  <w:style w:type="character" w:styleId="BookTitle">
    <w:name w:val="Book Title"/>
    <w:uiPriority w:val="33"/>
    <w:qFormat/>
    <w:rsid w:val="00923AF1"/>
    <w:rPr>
      <w:b/>
      <w:bCs/>
      <w:i/>
      <w:iCs/>
      <w:spacing w:val="0"/>
    </w:rPr>
  </w:style>
  <w:style w:type="paragraph" w:styleId="TOCHeading">
    <w:name w:val="TOC Heading"/>
    <w:basedOn w:val="Heading1"/>
    <w:next w:val="Normal"/>
    <w:uiPriority w:val="39"/>
    <w:semiHidden/>
    <w:unhideWhenUsed/>
    <w:qFormat/>
    <w:rsid w:val="00923AF1"/>
    <w:pPr>
      <w:outlineLvl w:val="9"/>
    </w:pPr>
  </w:style>
  <w:style w:type="paragraph" w:styleId="NormalWeb">
    <w:name w:val="Normal (Web)"/>
    <w:basedOn w:val="Normal"/>
    <w:uiPriority w:val="99"/>
    <w:unhideWhenUsed/>
    <w:rsid w:val="00241205"/>
    <w:pPr>
      <w:spacing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41205"/>
  </w:style>
  <w:style w:type="paragraph" w:styleId="Header">
    <w:name w:val="header"/>
    <w:basedOn w:val="Normal"/>
    <w:link w:val="HeaderChar"/>
    <w:uiPriority w:val="99"/>
    <w:unhideWhenUsed/>
    <w:rsid w:val="000855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855EC"/>
  </w:style>
  <w:style w:type="paragraph" w:styleId="Footer">
    <w:name w:val="footer"/>
    <w:basedOn w:val="Normal"/>
    <w:link w:val="FooterChar"/>
    <w:uiPriority w:val="99"/>
    <w:unhideWhenUsed/>
    <w:rsid w:val="000855E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8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9692">
      <w:bodyDiv w:val="1"/>
      <w:marLeft w:val="0"/>
      <w:marRight w:val="0"/>
      <w:marTop w:val="0"/>
      <w:marBottom w:val="0"/>
      <w:divBdr>
        <w:top w:val="none" w:sz="0" w:space="0" w:color="auto"/>
        <w:left w:val="none" w:sz="0" w:space="0" w:color="auto"/>
        <w:bottom w:val="none" w:sz="0" w:space="0" w:color="auto"/>
        <w:right w:val="none" w:sz="0" w:space="0" w:color="auto"/>
      </w:divBdr>
    </w:div>
    <w:div w:id="344795070">
      <w:bodyDiv w:val="1"/>
      <w:marLeft w:val="0"/>
      <w:marRight w:val="0"/>
      <w:marTop w:val="0"/>
      <w:marBottom w:val="0"/>
      <w:divBdr>
        <w:top w:val="none" w:sz="0" w:space="0" w:color="auto"/>
        <w:left w:val="none" w:sz="0" w:space="0" w:color="auto"/>
        <w:bottom w:val="none" w:sz="0" w:space="0" w:color="auto"/>
        <w:right w:val="none" w:sz="0" w:space="0" w:color="auto"/>
      </w:divBdr>
    </w:div>
    <w:div w:id="584918138">
      <w:bodyDiv w:val="1"/>
      <w:marLeft w:val="0"/>
      <w:marRight w:val="0"/>
      <w:marTop w:val="0"/>
      <w:marBottom w:val="0"/>
      <w:divBdr>
        <w:top w:val="none" w:sz="0" w:space="0" w:color="auto"/>
        <w:left w:val="none" w:sz="0" w:space="0" w:color="auto"/>
        <w:bottom w:val="none" w:sz="0" w:space="0" w:color="auto"/>
        <w:right w:val="none" w:sz="0" w:space="0" w:color="auto"/>
      </w:divBdr>
    </w:div>
    <w:div w:id="709303139">
      <w:bodyDiv w:val="1"/>
      <w:marLeft w:val="0"/>
      <w:marRight w:val="0"/>
      <w:marTop w:val="0"/>
      <w:marBottom w:val="0"/>
      <w:divBdr>
        <w:top w:val="none" w:sz="0" w:space="0" w:color="auto"/>
        <w:left w:val="none" w:sz="0" w:space="0" w:color="auto"/>
        <w:bottom w:val="none" w:sz="0" w:space="0" w:color="auto"/>
        <w:right w:val="none" w:sz="0" w:space="0" w:color="auto"/>
      </w:divBdr>
      <w:divsChild>
        <w:div w:id="1006905202">
          <w:marLeft w:val="0"/>
          <w:marRight w:val="0"/>
          <w:marTop w:val="0"/>
          <w:marBottom w:val="0"/>
          <w:divBdr>
            <w:top w:val="none" w:sz="0" w:space="0" w:color="auto"/>
            <w:left w:val="none" w:sz="0" w:space="0" w:color="auto"/>
            <w:bottom w:val="none" w:sz="0" w:space="0" w:color="auto"/>
            <w:right w:val="none" w:sz="0" w:space="0" w:color="auto"/>
          </w:divBdr>
          <w:divsChild>
            <w:div w:id="2013680506">
              <w:marLeft w:val="0"/>
              <w:marRight w:val="0"/>
              <w:marTop w:val="0"/>
              <w:marBottom w:val="0"/>
              <w:divBdr>
                <w:top w:val="none" w:sz="0" w:space="0" w:color="auto"/>
                <w:left w:val="none" w:sz="0" w:space="0" w:color="auto"/>
                <w:bottom w:val="none" w:sz="0" w:space="0" w:color="auto"/>
                <w:right w:val="none" w:sz="0" w:space="0" w:color="auto"/>
              </w:divBdr>
            </w:div>
            <w:div w:id="345402186">
              <w:marLeft w:val="0"/>
              <w:marRight w:val="0"/>
              <w:marTop w:val="0"/>
              <w:marBottom w:val="0"/>
              <w:divBdr>
                <w:top w:val="none" w:sz="0" w:space="0" w:color="auto"/>
                <w:left w:val="none" w:sz="0" w:space="0" w:color="auto"/>
                <w:bottom w:val="none" w:sz="0" w:space="0" w:color="auto"/>
                <w:right w:val="none" w:sz="0" w:space="0" w:color="auto"/>
              </w:divBdr>
            </w:div>
            <w:div w:id="822507602">
              <w:marLeft w:val="0"/>
              <w:marRight w:val="0"/>
              <w:marTop w:val="0"/>
              <w:marBottom w:val="0"/>
              <w:divBdr>
                <w:top w:val="none" w:sz="0" w:space="0" w:color="auto"/>
                <w:left w:val="none" w:sz="0" w:space="0" w:color="auto"/>
                <w:bottom w:val="none" w:sz="0" w:space="0" w:color="auto"/>
                <w:right w:val="none" w:sz="0" w:space="0" w:color="auto"/>
              </w:divBdr>
            </w:div>
            <w:div w:id="537670822">
              <w:marLeft w:val="0"/>
              <w:marRight w:val="0"/>
              <w:marTop w:val="0"/>
              <w:marBottom w:val="0"/>
              <w:divBdr>
                <w:top w:val="none" w:sz="0" w:space="0" w:color="auto"/>
                <w:left w:val="none" w:sz="0" w:space="0" w:color="auto"/>
                <w:bottom w:val="none" w:sz="0" w:space="0" w:color="auto"/>
                <w:right w:val="none" w:sz="0" w:space="0" w:color="auto"/>
              </w:divBdr>
            </w:div>
            <w:div w:id="759760381">
              <w:marLeft w:val="0"/>
              <w:marRight w:val="0"/>
              <w:marTop w:val="0"/>
              <w:marBottom w:val="0"/>
              <w:divBdr>
                <w:top w:val="none" w:sz="0" w:space="0" w:color="auto"/>
                <w:left w:val="none" w:sz="0" w:space="0" w:color="auto"/>
                <w:bottom w:val="none" w:sz="0" w:space="0" w:color="auto"/>
                <w:right w:val="none" w:sz="0" w:space="0" w:color="auto"/>
              </w:divBdr>
            </w:div>
          </w:divsChild>
        </w:div>
        <w:div w:id="496191407">
          <w:marLeft w:val="0"/>
          <w:marRight w:val="0"/>
          <w:marTop w:val="0"/>
          <w:marBottom w:val="0"/>
          <w:divBdr>
            <w:top w:val="none" w:sz="0" w:space="0" w:color="auto"/>
            <w:left w:val="none" w:sz="0" w:space="0" w:color="auto"/>
            <w:bottom w:val="none" w:sz="0" w:space="0" w:color="auto"/>
            <w:right w:val="none" w:sz="0" w:space="0" w:color="auto"/>
          </w:divBdr>
          <w:divsChild>
            <w:div w:id="1855531030">
              <w:marLeft w:val="0"/>
              <w:marRight w:val="0"/>
              <w:marTop w:val="0"/>
              <w:marBottom w:val="0"/>
              <w:divBdr>
                <w:top w:val="none" w:sz="0" w:space="0" w:color="auto"/>
                <w:left w:val="none" w:sz="0" w:space="0" w:color="auto"/>
                <w:bottom w:val="none" w:sz="0" w:space="0" w:color="auto"/>
                <w:right w:val="none" w:sz="0" w:space="0" w:color="auto"/>
              </w:divBdr>
            </w:div>
            <w:div w:id="1535655781">
              <w:marLeft w:val="0"/>
              <w:marRight w:val="0"/>
              <w:marTop w:val="0"/>
              <w:marBottom w:val="0"/>
              <w:divBdr>
                <w:top w:val="none" w:sz="0" w:space="0" w:color="auto"/>
                <w:left w:val="none" w:sz="0" w:space="0" w:color="auto"/>
                <w:bottom w:val="none" w:sz="0" w:space="0" w:color="auto"/>
                <w:right w:val="none" w:sz="0" w:space="0" w:color="auto"/>
              </w:divBdr>
            </w:div>
            <w:div w:id="1423530420">
              <w:marLeft w:val="0"/>
              <w:marRight w:val="0"/>
              <w:marTop w:val="0"/>
              <w:marBottom w:val="0"/>
              <w:divBdr>
                <w:top w:val="none" w:sz="0" w:space="0" w:color="auto"/>
                <w:left w:val="none" w:sz="0" w:space="0" w:color="auto"/>
                <w:bottom w:val="none" w:sz="0" w:space="0" w:color="auto"/>
                <w:right w:val="none" w:sz="0" w:space="0" w:color="auto"/>
              </w:divBdr>
            </w:div>
            <w:div w:id="1769541513">
              <w:marLeft w:val="0"/>
              <w:marRight w:val="0"/>
              <w:marTop w:val="0"/>
              <w:marBottom w:val="0"/>
              <w:divBdr>
                <w:top w:val="none" w:sz="0" w:space="0" w:color="auto"/>
                <w:left w:val="none" w:sz="0" w:space="0" w:color="auto"/>
                <w:bottom w:val="none" w:sz="0" w:space="0" w:color="auto"/>
                <w:right w:val="none" w:sz="0" w:space="0" w:color="auto"/>
              </w:divBdr>
            </w:div>
            <w:div w:id="908424551">
              <w:marLeft w:val="0"/>
              <w:marRight w:val="0"/>
              <w:marTop w:val="0"/>
              <w:marBottom w:val="0"/>
              <w:divBdr>
                <w:top w:val="none" w:sz="0" w:space="0" w:color="auto"/>
                <w:left w:val="none" w:sz="0" w:space="0" w:color="auto"/>
                <w:bottom w:val="none" w:sz="0" w:space="0" w:color="auto"/>
                <w:right w:val="none" w:sz="0" w:space="0" w:color="auto"/>
              </w:divBdr>
            </w:div>
          </w:divsChild>
        </w:div>
        <w:div w:id="1056776301">
          <w:marLeft w:val="0"/>
          <w:marRight w:val="0"/>
          <w:marTop w:val="0"/>
          <w:marBottom w:val="0"/>
          <w:divBdr>
            <w:top w:val="none" w:sz="0" w:space="0" w:color="auto"/>
            <w:left w:val="none" w:sz="0" w:space="0" w:color="auto"/>
            <w:bottom w:val="none" w:sz="0" w:space="0" w:color="auto"/>
            <w:right w:val="none" w:sz="0" w:space="0" w:color="auto"/>
          </w:divBdr>
          <w:divsChild>
            <w:div w:id="979578791">
              <w:marLeft w:val="0"/>
              <w:marRight w:val="0"/>
              <w:marTop w:val="0"/>
              <w:marBottom w:val="0"/>
              <w:divBdr>
                <w:top w:val="none" w:sz="0" w:space="0" w:color="auto"/>
                <w:left w:val="none" w:sz="0" w:space="0" w:color="auto"/>
                <w:bottom w:val="none" w:sz="0" w:space="0" w:color="auto"/>
                <w:right w:val="none" w:sz="0" w:space="0" w:color="auto"/>
              </w:divBdr>
            </w:div>
            <w:div w:id="621347302">
              <w:marLeft w:val="0"/>
              <w:marRight w:val="0"/>
              <w:marTop w:val="0"/>
              <w:marBottom w:val="0"/>
              <w:divBdr>
                <w:top w:val="none" w:sz="0" w:space="0" w:color="auto"/>
                <w:left w:val="none" w:sz="0" w:space="0" w:color="auto"/>
                <w:bottom w:val="none" w:sz="0" w:space="0" w:color="auto"/>
                <w:right w:val="none" w:sz="0" w:space="0" w:color="auto"/>
              </w:divBdr>
            </w:div>
            <w:div w:id="894126939">
              <w:marLeft w:val="0"/>
              <w:marRight w:val="0"/>
              <w:marTop w:val="0"/>
              <w:marBottom w:val="0"/>
              <w:divBdr>
                <w:top w:val="none" w:sz="0" w:space="0" w:color="auto"/>
                <w:left w:val="none" w:sz="0" w:space="0" w:color="auto"/>
                <w:bottom w:val="none" w:sz="0" w:space="0" w:color="auto"/>
                <w:right w:val="none" w:sz="0" w:space="0" w:color="auto"/>
              </w:divBdr>
            </w:div>
            <w:div w:id="598483874">
              <w:marLeft w:val="0"/>
              <w:marRight w:val="0"/>
              <w:marTop w:val="0"/>
              <w:marBottom w:val="0"/>
              <w:divBdr>
                <w:top w:val="none" w:sz="0" w:space="0" w:color="auto"/>
                <w:left w:val="none" w:sz="0" w:space="0" w:color="auto"/>
                <w:bottom w:val="none" w:sz="0" w:space="0" w:color="auto"/>
                <w:right w:val="none" w:sz="0" w:space="0" w:color="auto"/>
              </w:divBdr>
            </w:div>
            <w:div w:id="1408726613">
              <w:marLeft w:val="0"/>
              <w:marRight w:val="0"/>
              <w:marTop w:val="0"/>
              <w:marBottom w:val="0"/>
              <w:divBdr>
                <w:top w:val="none" w:sz="0" w:space="0" w:color="auto"/>
                <w:left w:val="none" w:sz="0" w:space="0" w:color="auto"/>
                <w:bottom w:val="none" w:sz="0" w:space="0" w:color="auto"/>
                <w:right w:val="none" w:sz="0" w:space="0" w:color="auto"/>
              </w:divBdr>
            </w:div>
          </w:divsChild>
        </w:div>
        <w:div w:id="1066533869">
          <w:marLeft w:val="0"/>
          <w:marRight w:val="0"/>
          <w:marTop w:val="0"/>
          <w:marBottom w:val="0"/>
          <w:divBdr>
            <w:top w:val="none" w:sz="0" w:space="0" w:color="auto"/>
            <w:left w:val="none" w:sz="0" w:space="0" w:color="auto"/>
            <w:bottom w:val="none" w:sz="0" w:space="0" w:color="auto"/>
            <w:right w:val="none" w:sz="0" w:space="0" w:color="auto"/>
          </w:divBdr>
          <w:divsChild>
            <w:div w:id="1375734651">
              <w:marLeft w:val="0"/>
              <w:marRight w:val="0"/>
              <w:marTop w:val="0"/>
              <w:marBottom w:val="0"/>
              <w:divBdr>
                <w:top w:val="none" w:sz="0" w:space="0" w:color="auto"/>
                <w:left w:val="none" w:sz="0" w:space="0" w:color="auto"/>
                <w:bottom w:val="none" w:sz="0" w:space="0" w:color="auto"/>
                <w:right w:val="none" w:sz="0" w:space="0" w:color="auto"/>
              </w:divBdr>
            </w:div>
            <w:div w:id="648632345">
              <w:marLeft w:val="0"/>
              <w:marRight w:val="0"/>
              <w:marTop w:val="0"/>
              <w:marBottom w:val="0"/>
              <w:divBdr>
                <w:top w:val="none" w:sz="0" w:space="0" w:color="auto"/>
                <w:left w:val="none" w:sz="0" w:space="0" w:color="auto"/>
                <w:bottom w:val="none" w:sz="0" w:space="0" w:color="auto"/>
                <w:right w:val="none" w:sz="0" w:space="0" w:color="auto"/>
              </w:divBdr>
            </w:div>
            <w:div w:id="1715042147">
              <w:marLeft w:val="0"/>
              <w:marRight w:val="0"/>
              <w:marTop w:val="0"/>
              <w:marBottom w:val="0"/>
              <w:divBdr>
                <w:top w:val="none" w:sz="0" w:space="0" w:color="auto"/>
                <w:left w:val="none" w:sz="0" w:space="0" w:color="auto"/>
                <w:bottom w:val="none" w:sz="0" w:space="0" w:color="auto"/>
                <w:right w:val="none" w:sz="0" w:space="0" w:color="auto"/>
              </w:divBdr>
            </w:div>
            <w:div w:id="127482596">
              <w:marLeft w:val="0"/>
              <w:marRight w:val="0"/>
              <w:marTop w:val="0"/>
              <w:marBottom w:val="0"/>
              <w:divBdr>
                <w:top w:val="none" w:sz="0" w:space="0" w:color="auto"/>
                <w:left w:val="none" w:sz="0" w:space="0" w:color="auto"/>
                <w:bottom w:val="none" w:sz="0" w:space="0" w:color="auto"/>
                <w:right w:val="none" w:sz="0" w:space="0" w:color="auto"/>
              </w:divBdr>
            </w:div>
            <w:div w:id="2075274772">
              <w:marLeft w:val="0"/>
              <w:marRight w:val="0"/>
              <w:marTop w:val="0"/>
              <w:marBottom w:val="0"/>
              <w:divBdr>
                <w:top w:val="none" w:sz="0" w:space="0" w:color="auto"/>
                <w:left w:val="none" w:sz="0" w:space="0" w:color="auto"/>
                <w:bottom w:val="none" w:sz="0" w:space="0" w:color="auto"/>
                <w:right w:val="none" w:sz="0" w:space="0" w:color="auto"/>
              </w:divBdr>
            </w:div>
          </w:divsChild>
        </w:div>
        <w:div w:id="162090268">
          <w:marLeft w:val="0"/>
          <w:marRight w:val="0"/>
          <w:marTop w:val="0"/>
          <w:marBottom w:val="0"/>
          <w:divBdr>
            <w:top w:val="none" w:sz="0" w:space="0" w:color="auto"/>
            <w:left w:val="none" w:sz="0" w:space="0" w:color="auto"/>
            <w:bottom w:val="none" w:sz="0" w:space="0" w:color="auto"/>
            <w:right w:val="none" w:sz="0" w:space="0" w:color="auto"/>
          </w:divBdr>
          <w:divsChild>
            <w:div w:id="1222134338">
              <w:marLeft w:val="0"/>
              <w:marRight w:val="0"/>
              <w:marTop w:val="0"/>
              <w:marBottom w:val="0"/>
              <w:divBdr>
                <w:top w:val="none" w:sz="0" w:space="0" w:color="auto"/>
                <w:left w:val="none" w:sz="0" w:space="0" w:color="auto"/>
                <w:bottom w:val="none" w:sz="0" w:space="0" w:color="auto"/>
                <w:right w:val="none" w:sz="0" w:space="0" w:color="auto"/>
              </w:divBdr>
            </w:div>
            <w:div w:id="1689327759">
              <w:marLeft w:val="0"/>
              <w:marRight w:val="0"/>
              <w:marTop w:val="0"/>
              <w:marBottom w:val="0"/>
              <w:divBdr>
                <w:top w:val="none" w:sz="0" w:space="0" w:color="auto"/>
                <w:left w:val="none" w:sz="0" w:space="0" w:color="auto"/>
                <w:bottom w:val="none" w:sz="0" w:space="0" w:color="auto"/>
                <w:right w:val="none" w:sz="0" w:space="0" w:color="auto"/>
              </w:divBdr>
            </w:div>
            <w:div w:id="937906705">
              <w:marLeft w:val="0"/>
              <w:marRight w:val="0"/>
              <w:marTop w:val="0"/>
              <w:marBottom w:val="0"/>
              <w:divBdr>
                <w:top w:val="none" w:sz="0" w:space="0" w:color="auto"/>
                <w:left w:val="none" w:sz="0" w:space="0" w:color="auto"/>
                <w:bottom w:val="none" w:sz="0" w:space="0" w:color="auto"/>
                <w:right w:val="none" w:sz="0" w:space="0" w:color="auto"/>
              </w:divBdr>
            </w:div>
            <w:div w:id="2071463467">
              <w:marLeft w:val="0"/>
              <w:marRight w:val="0"/>
              <w:marTop w:val="0"/>
              <w:marBottom w:val="0"/>
              <w:divBdr>
                <w:top w:val="none" w:sz="0" w:space="0" w:color="auto"/>
                <w:left w:val="none" w:sz="0" w:space="0" w:color="auto"/>
                <w:bottom w:val="none" w:sz="0" w:space="0" w:color="auto"/>
                <w:right w:val="none" w:sz="0" w:space="0" w:color="auto"/>
              </w:divBdr>
            </w:div>
            <w:div w:id="1601596624">
              <w:marLeft w:val="0"/>
              <w:marRight w:val="0"/>
              <w:marTop w:val="0"/>
              <w:marBottom w:val="0"/>
              <w:divBdr>
                <w:top w:val="none" w:sz="0" w:space="0" w:color="auto"/>
                <w:left w:val="none" w:sz="0" w:space="0" w:color="auto"/>
                <w:bottom w:val="none" w:sz="0" w:space="0" w:color="auto"/>
                <w:right w:val="none" w:sz="0" w:space="0" w:color="auto"/>
              </w:divBdr>
            </w:div>
          </w:divsChild>
        </w:div>
        <w:div w:id="490996034">
          <w:marLeft w:val="0"/>
          <w:marRight w:val="0"/>
          <w:marTop w:val="0"/>
          <w:marBottom w:val="0"/>
          <w:divBdr>
            <w:top w:val="none" w:sz="0" w:space="0" w:color="auto"/>
            <w:left w:val="none" w:sz="0" w:space="0" w:color="auto"/>
            <w:bottom w:val="none" w:sz="0" w:space="0" w:color="auto"/>
            <w:right w:val="none" w:sz="0" w:space="0" w:color="auto"/>
          </w:divBdr>
          <w:divsChild>
            <w:div w:id="984628020">
              <w:marLeft w:val="0"/>
              <w:marRight w:val="0"/>
              <w:marTop w:val="0"/>
              <w:marBottom w:val="0"/>
              <w:divBdr>
                <w:top w:val="none" w:sz="0" w:space="0" w:color="auto"/>
                <w:left w:val="none" w:sz="0" w:space="0" w:color="auto"/>
                <w:bottom w:val="none" w:sz="0" w:space="0" w:color="auto"/>
                <w:right w:val="none" w:sz="0" w:space="0" w:color="auto"/>
              </w:divBdr>
            </w:div>
            <w:div w:id="1565945103">
              <w:marLeft w:val="0"/>
              <w:marRight w:val="0"/>
              <w:marTop w:val="0"/>
              <w:marBottom w:val="0"/>
              <w:divBdr>
                <w:top w:val="none" w:sz="0" w:space="0" w:color="auto"/>
                <w:left w:val="none" w:sz="0" w:space="0" w:color="auto"/>
                <w:bottom w:val="none" w:sz="0" w:space="0" w:color="auto"/>
                <w:right w:val="none" w:sz="0" w:space="0" w:color="auto"/>
              </w:divBdr>
            </w:div>
            <w:div w:id="1047682223">
              <w:marLeft w:val="0"/>
              <w:marRight w:val="0"/>
              <w:marTop w:val="0"/>
              <w:marBottom w:val="0"/>
              <w:divBdr>
                <w:top w:val="none" w:sz="0" w:space="0" w:color="auto"/>
                <w:left w:val="none" w:sz="0" w:space="0" w:color="auto"/>
                <w:bottom w:val="none" w:sz="0" w:space="0" w:color="auto"/>
                <w:right w:val="none" w:sz="0" w:space="0" w:color="auto"/>
              </w:divBdr>
            </w:div>
            <w:div w:id="1276329845">
              <w:marLeft w:val="0"/>
              <w:marRight w:val="0"/>
              <w:marTop w:val="0"/>
              <w:marBottom w:val="0"/>
              <w:divBdr>
                <w:top w:val="none" w:sz="0" w:space="0" w:color="auto"/>
                <w:left w:val="none" w:sz="0" w:space="0" w:color="auto"/>
                <w:bottom w:val="none" w:sz="0" w:space="0" w:color="auto"/>
                <w:right w:val="none" w:sz="0" w:space="0" w:color="auto"/>
              </w:divBdr>
            </w:div>
            <w:div w:id="346715775">
              <w:marLeft w:val="0"/>
              <w:marRight w:val="0"/>
              <w:marTop w:val="0"/>
              <w:marBottom w:val="0"/>
              <w:divBdr>
                <w:top w:val="none" w:sz="0" w:space="0" w:color="auto"/>
                <w:left w:val="none" w:sz="0" w:space="0" w:color="auto"/>
                <w:bottom w:val="none" w:sz="0" w:space="0" w:color="auto"/>
                <w:right w:val="none" w:sz="0" w:space="0" w:color="auto"/>
              </w:divBdr>
            </w:div>
          </w:divsChild>
        </w:div>
        <w:div w:id="1412775489">
          <w:marLeft w:val="0"/>
          <w:marRight w:val="0"/>
          <w:marTop w:val="0"/>
          <w:marBottom w:val="0"/>
          <w:divBdr>
            <w:top w:val="none" w:sz="0" w:space="0" w:color="auto"/>
            <w:left w:val="none" w:sz="0" w:space="0" w:color="auto"/>
            <w:bottom w:val="none" w:sz="0" w:space="0" w:color="auto"/>
            <w:right w:val="none" w:sz="0" w:space="0" w:color="auto"/>
          </w:divBdr>
          <w:divsChild>
            <w:div w:id="864514861">
              <w:marLeft w:val="0"/>
              <w:marRight w:val="0"/>
              <w:marTop w:val="0"/>
              <w:marBottom w:val="0"/>
              <w:divBdr>
                <w:top w:val="none" w:sz="0" w:space="0" w:color="auto"/>
                <w:left w:val="none" w:sz="0" w:space="0" w:color="auto"/>
                <w:bottom w:val="none" w:sz="0" w:space="0" w:color="auto"/>
                <w:right w:val="none" w:sz="0" w:space="0" w:color="auto"/>
              </w:divBdr>
            </w:div>
            <w:div w:id="1896113545">
              <w:marLeft w:val="0"/>
              <w:marRight w:val="0"/>
              <w:marTop w:val="0"/>
              <w:marBottom w:val="0"/>
              <w:divBdr>
                <w:top w:val="none" w:sz="0" w:space="0" w:color="auto"/>
                <w:left w:val="none" w:sz="0" w:space="0" w:color="auto"/>
                <w:bottom w:val="none" w:sz="0" w:space="0" w:color="auto"/>
                <w:right w:val="none" w:sz="0" w:space="0" w:color="auto"/>
              </w:divBdr>
            </w:div>
            <w:div w:id="262151192">
              <w:marLeft w:val="0"/>
              <w:marRight w:val="0"/>
              <w:marTop w:val="0"/>
              <w:marBottom w:val="0"/>
              <w:divBdr>
                <w:top w:val="none" w:sz="0" w:space="0" w:color="auto"/>
                <w:left w:val="none" w:sz="0" w:space="0" w:color="auto"/>
                <w:bottom w:val="none" w:sz="0" w:space="0" w:color="auto"/>
                <w:right w:val="none" w:sz="0" w:space="0" w:color="auto"/>
              </w:divBdr>
            </w:div>
            <w:div w:id="1646156684">
              <w:marLeft w:val="0"/>
              <w:marRight w:val="0"/>
              <w:marTop w:val="0"/>
              <w:marBottom w:val="0"/>
              <w:divBdr>
                <w:top w:val="none" w:sz="0" w:space="0" w:color="auto"/>
                <w:left w:val="none" w:sz="0" w:space="0" w:color="auto"/>
                <w:bottom w:val="none" w:sz="0" w:space="0" w:color="auto"/>
                <w:right w:val="none" w:sz="0" w:space="0" w:color="auto"/>
              </w:divBdr>
            </w:div>
            <w:div w:id="800004857">
              <w:marLeft w:val="0"/>
              <w:marRight w:val="0"/>
              <w:marTop w:val="0"/>
              <w:marBottom w:val="0"/>
              <w:divBdr>
                <w:top w:val="none" w:sz="0" w:space="0" w:color="auto"/>
                <w:left w:val="none" w:sz="0" w:space="0" w:color="auto"/>
                <w:bottom w:val="none" w:sz="0" w:space="0" w:color="auto"/>
                <w:right w:val="none" w:sz="0" w:space="0" w:color="auto"/>
              </w:divBdr>
            </w:div>
          </w:divsChild>
        </w:div>
        <w:div w:id="1354914716">
          <w:marLeft w:val="0"/>
          <w:marRight w:val="0"/>
          <w:marTop w:val="0"/>
          <w:marBottom w:val="0"/>
          <w:divBdr>
            <w:top w:val="none" w:sz="0" w:space="0" w:color="auto"/>
            <w:left w:val="none" w:sz="0" w:space="0" w:color="auto"/>
            <w:bottom w:val="none" w:sz="0" w:space="0" w:color="auto"/>
            <w:right w:val="none" w:sz="0" w:space="0" w:color="auto"/>
          </w:divBdr>
          <w:divsChild>
            <w:div w:id="1356736590">
              <w:marLeft w:val="0"/>
              <w:marRight w:val="0"/>
              <w:marTop w:val="0"/>
              <w:marBottom w:val="0"/>
              <w:divBdr>
                <w:top w:val="none" w:sz="0" w:space="0" w:color="auto"/>
                <w:left w:val="none" w:sz="0" w:space="0" w:color="auto"/>
                <w:bottom w:val="none" w:sz="0" w:space="0" w:color="auto"/>
                <w:right w:val="none" w:sz="0" w:space="0" w:color="auto"/>
              </w:divBdr>
            </w:div>
            <w:div w:id="1097556831">
              <w:marLeft w:val="0"/>
              <w:marRight w:val="0"/>
              <w:marTop w:val="0"/>
              <w:marBottom w:val="0"/>
              <w:divBdr>
                <w:top w:val="none" w:sz="0" w:space="0" w:color="auto"/>
                <w:left w:val="none" w:sz="0" w:space="0" w:color="auto"/>
                <w:bottom w:val="none" w:sz="0" w:space="0" w:color="auto"/>
                <w:right w:val="none" w:sz="0" w:space="0" w:color="auto"/>
              </w:divBdr>
            </w:div>
            <w:div w:id="1381435937">
              <w:marLeft w:val="0"/>
              <w:marRight w:val="0"/>
              <w:marTop w:val="0"/>
              <w:marBottom w:val="0"/>
              <w:divBdr>
                <w:top w:val="none" w:sz="0" w:space="0" w:color="auto"/>
                <w:left w:val="none" w:sz="0" w:space="0" w:color="auto"/>
                <w:bottom w:val="none" w:sz="0" w:space="0" w:color="auto"/>
                <w:right w:val="none" w:sz="0" w:space="0" w:color="auto"/>
              </w:divBdr>
            </w:div>
            <w:div w:id="2103604821">
              <w:marLeft w:val="0"/>
              <w:marRight w:val="0"/>
              <w:marTop w:val="0"/>
              <w:marBottom w:val="0"/>
              <w:divBdr>
                <w:top w:val="none" w:sz="0" w:space="0" w:color="auto"/>
                <w:left w:val="none" w:sz="0" w:space="0" w:color="auto"/>
                <w:bottom w:val="none" w:sz="0" w:space="0" w:color="auto"/>
                <w:right w:val="none" w:sz="0" w:space="0" w:color="auto"/>
              </w:divBdr>
            </w:div>
            <w:div w:id="51512282">
              <w:marLeft w:val="0"/>
              <w:marRight w:val="0"/>
              <w:marTop w:val="0"/>
              <w:marBottom w:val="0"/>
              <w:divBdr>
                <w:top w:val="none" w:sz="0" w:space="0" w:color="auto"/>
                <w:left w:val="none" w:sz="0" w:space="0" w:color="auto"/>
                <w:bottom w:val="none" w:sz="0" w:space="0" w:color="auto"/>
                <w:right w:val="none" w:sz="0" w:space="0" w:color="auto"/>
              </w:divBdr>
            </w:div>
          </w:divsChild>
        </w:div>
        <w:div w:id="1845590964">
          <w:marLeft w:val="0"/>
          <w:marRight w:val="0"/>
          <w:marTop w:val="0"/>
          <w:marBottom w:val="0"/>
          <w:divBdr>
            <w:top w:val="none" w:sz="0" w:space="0" w:color="auto"/>
            <w:left w:val="none" w:sz="0" w:space="0" w:color="auto"/>
            <w:bottom w:val="none" w:sz="0" w:space="0" w:color="auto"/>
            <w:right w:val="none" w:sz="0" w:space="0" w:color="auto"/>
          </w:divBdr>
          <w:divsChild>
            <w:div w:id="1933471633">
              <w:marLeft w:val="0"/>
              <w:marRight w:val="0"/>
              <w:marTop w:val="0"/>
              <w:marBottom w:val="0"/>
              <w:divBdr>
                <w:top w:val="none" w:sz="0" w:space="0" w:color="auto"/>
                <w:left w:val="none" w:sz="0" w:space="0" w:color="auto"/>
                <w:bottom w:val="none" w:sz="0" w:space="0" w:color="auto"/>
                <w:right w:val="none" w:sz="0" w:space="0" w:color="auto"/>
              </w:divBdr>
            </w:div>
            <w:div w:id="2116947156">
              <w:marLeft w:val="0"/>
              <w:marRight w:val="0"/>
              <w:marTop w:val="0"/>
              <w:marBottom w:val="0"/>
              <w:divBdr>
                <w:top w:val="none" w:sz="0" w:space="0" w:color="auto"/>
                <w:left w:val="none" w:sz="0" w:space="0" w:color="auto"/>
                <w:bottom w:val="none" w:sz="0" w:space="0" w:color="auto"/>
                <w:right w:val="none" w:sz="0" w:space="0" w:color="auto"/>
              </w:divBdr>
            </w:div>
            <w:div w:id="1021782514">
              <w:marLeft w:val="0"/>
              <w:marRight w:val="0"/>
              <w:marTop w:val="0"/>
              <w:marBottom w:val="0"/>
              <w:divBdr>
                <w:top w:val="none" w:sz="0" w:space="0" w:color="auto"/>
                <w:left w:val="none" w:sz="0" w:space="0" w:color="auto"/>
                <w:bottom w:val="none" w:sz="0" w:space="0" w:color="auto"/>
                <w:right w:val="none" w:sz="0" w:space="0" w:color="auto"/>
              </w:divBdr>
            </w:div>
            <w:div w:id="1765569714">
              <w:marLeft w:val="0"/>
              <w:marRight w:val="0"/>
              <w:marTop w:val="0"/>
              <w:marBottom w:val="0"/>
              <w:divBdr>
                <w:top w:val="none" w:sz="0" w:space="0" w:color="auto"/>
                <w:left w:val="none" w:sz="0" w:space="0" w:color="auto"/>
                <w:bottom w:val="none" w:sz="0" w:space="0" w:color="auto"/>
                <w:right w:val="none" w:sz="0" w:space="0" w:color="auto"/>
              </w:divBdr>
            </w:div>
            <w:div w:id="92677779">
              <w:marLeft w:val="0"/>
              <w:marRight w:val="0"/>
              <w:marTop w:val="0"/>
              <w:marBottom w:val="0"/>
              <w:divBdr>
                <w:top w:val="none" w:sz="0" w:space="0" w:color="auto"/>
                <w:left w:val="none" w:sz="0" w:space="0" w:color="auto"/>
                <w:bottom w:val="none" w:sz="0" w:space="0" w:color="auto"/>
                <w:right w:val="none" w:sz="0" w:space="0" w:color="auto"/>
              </w:divBdr>
            </w:div>
          </w:divsChild>
        </w:div>
        <w:div w:id="905728579">
          <w:marLeft w:val="0"/>
          <w:marRight w:val="0"/>
          <w:marTop w:val="0"/>
          <w:marBottom w:val="0"/>
          <w:divBdr>
            <w:top w:val="none" w:sz="0" w:space="0" w:color="auto"/>
            <w:left w:val="none" w:sz="0" w:space="0" w:color="auto"/>
            <w:bottom w:val="none" w:sz="0" w:space="0" w:color="auto"/>
            <w:right w:val="none" w:sz="0" w:space="0" w:color="auto"/>
          </w:divBdr>
          <w:divsChild>
            <w:div w:id="1693720925">
              <w:marLeft w:val="0"/>
              <w:marRight w:val="0"/>
              <w:marTop w:val="0"/>
              <w:marBottom w:val="0"/>
              <w:divBdr>
                <w:top w:val="none" w:sz="0" w:space="0" w:color="auto"/>
                <w:left w:val="none" w:sz="0" w:space="0" w:color="auto"/>
                <w:bottom w:val="none" w:sz="0" w:space="0" w:color="auto"/>
                <w:right w:val="none" w:sz="0" w:space="0" w:color="auto"/>
              </w:divBdr>
            </w:div>
            <w:div w:id="426967188">
              <w:marLeft w:val="0"/>
              <w:marRight w:val="0"/>
              <w:marTop w:val="0"/>
              <w:marBottom w:val="0"/>
              <w:divBdr>
                <w:top w:val="none" w:sz="0" w:space="0" w:color="auto"/>
                <w:left w:val="none" w:sz="0" w:space="0" w:color="auto"/>
                <w:bottom w:val="none" w:sz="0" w:space="0" w:color="auto"/>
                <w:right w:val="none" w:sz="0" w:space="0" w:color="auto"/>
              </w:divBdr>
            </w:div>
            <w:div w:id="575474968">
              <w:marLeft w:val="0"/>
              <w:marRight w:val="0"/>
              <w:marTop w:val="0"/>
              <w:marBottom w:val="0"/>
              <w:divBdr>
                <w:top w:val="none" w:sz="0" w:space="0" w:color="auto"/>
                <w:left w:val="none" w:sz="0" w:space="0" w:color="auto"/>
                <w:bottom w:val="none" w:sz="0" w:space="0" w:color="auto"/>
                <w:right w:val="none" w:sz="0" w:space="0" w:color="auto"/>
              </w:divBdr>
            </w:div>
            <w:div w:id="1740013249">
              <w:marLeft w:val="0"/>
              <w:marRight w:val="0"/>
              <w:marTop w:val="0"/>
              <w:marBottom w:val="0"/>
              <w:divBdr>
                <w:top w:val="none" w:sz="0" w:space="0" w:color="auto"/>
                <w:left w:val="none" w:sz="0" w:space="0" w:color="auto"/>
                <w:bottom w:val="none" w:sz="0" w:space="0" w:color="auto"/>
                <w:right w:val="none" w:sz="0" w:space="0" w:color="auto"/>
              </w:divBdr>
            </w:div>
            <w:div w:id="1009409359">
              <w:marLeft w:val="0"/>
              <w:marRight w:val="0"/>
              <w:marTop w:val="0"/>
              <w:marBottom w:val="0"/>
              <w:divBdr>
                <w:top w:val="none" w:sz="0" w:space="0" w:color="auto"/>
                <w:left w:val="none" w:sz="0" w:space="0" w:color="auto"/>
                <w:bottom w:val="none" w:sz="0" w:space="0" w:color="auto"/>
                <w:right w:val="none" w:sz="0" w:space="0" w:color="auto"/>
              </w:divBdr>
            </w:div>
          </w:divsChild>
        </w:div>
        <w:div w:id="826703433">
          <w:marLeft w:val="0"/>
          <w:marRight w:val="0"/>
          <w:marTop w:val="0"/>
          <w:marBottom w:val="0"/>
          <w:divBdr>
            <w:top w:val="none" w:sz="0" w:space="0" w:color="auto"/>
            <w:left w:val="none" w:sz="0" w:space="0" w:color="auto"/>
            <w:bottom w:val="none" w:sz="0" w:space="0" w:color="auto"/>
            <w:right w:val="none" w:sz="0" w:space="0" w:color="auto"/>
          </w:divBdr>
          <w:divsChild>
            <w:div w:id="542399563">
              <w:marLeft w:val="0"/>
              <w:marRight w:val="0"/>
              <w:marTop w:val="0"/>
              <w:marBottom w:val="0"/>
              <w:divBdr>
                <w:top w:val="none" w:sz="0" w:space="0" w:color="auto"/>
                <w:left w:val="none" w:sz="0" w:space="0" w:color="auto"/>
                <w:bottom w:val="none" w:sz="0" w:space="0" w:color="auto"/>
                <w:right w:val="none" w:sz="0" w:space="0" w:color="auto"/>
              </w:divBdr>
            </w:div>
            <w:div w:id="1017120648">
              <w:marLeft w:val="0"/>
              <w:marRight w:val="0"/>
              <w:marTop w:val="0"/>
              <w:marBottom w:val="0"/>
              <w:divBdr>
                <w:top w:val="none" w:sz="0" w:space="0" w:color="auto"/>
                <w:left w:val="none" w:sz="0" w:space="0" w:color="auto"/>
                <w:bottom w:val="none" w:sz="0" w:space="0" w:color="auto"/>
                <w:right w:val="none" w:sz="0" w:space="0" w:color="auto"/>
              </w:divBdr>
            </w:div>
            <w:div w:id="1818643036">
              <w:marLeft w:val="0"/>
              <w:marRight w:val="0"/>
              <w:marTop w:val="0"/>
              <w:marBottom w:val="0"/>
              <w:divBdr>
                <w:top w:val="none" w:sz="0" w:space="0" w:color="auto"/>
                <w:left w:val="none" w:sz="0" w:space="0" w:color="auto"/>
                <w:bottom w:val="none" w:sz="0" w:space="0" w:color="auto"/>
                <w:right w:val="none" w:sz="0" w:space="0" w:color="auto"/>
              </w:divBdr>
            </w:div>
            <w:div w:id="378096911">
              <w:marLeft w:val="0"/>
              <w:marRight w:val="0"/>
              <w:marTop w:val="0"/>
              <w:marBottom w:val="0"/>
              <w:divBdr>
                <w:top w:val="none" w:sz="0" w:space="0" w:color="auto"/>
                <w:left w:val="none" w:sz="0" w:space="0" w:color="auto"/>
                <w:bottom w:val="none" w:sz="0" w:space="0" w:color="auto"/>
                <w:right w:val="none" w:sz="0" w:space="0" w:color="auto"/>
              </w:divBdr>
            </w:div>
            <w:div w:id="1946573735">
              <w:marLeft w:val="0"/>
              <w:marRight w:val="0"/>
              <w:marTop w:val="0"/>
              <w:marBottom w:val="0"/>
              <w:divBdr>
                <w:top w:val="none" w:sz="0" w:space="0" w:color="auto"/>
                <w:left w:val="none" w:sz="0" w:space="0" w:color="auto"/>
                <w:bottom w:val="none" w:sz="0" w:space="0" w:color="auto"/>
                <w:right w:val="none" w:sz="0" w:space="0" w:color="auto"/>
              </w:divBdr>
            </w:div>
          </w:divsChild>
        </w:div>
        <w:div w:id="2114551267">
          <w:marLeft w:val="0"/>
          <w:marRight w:val="0"/>
          <w:marTop w:val="0"/>
          <w:marBottom w:val="0"/>
          <w:divBdr>
            <w:top w:val="none" w:sz="0" w:space="0" w:color="auto"/>
            <w:left w:val="none" w:sz="0" w:space="0" w:color="auto"/>
            <w:bottom w:val="none" w:sz="0" w:space="0" w:color="auto"/>
            <w:right w:val="none" w:sz="0" w:space="0" w:color="auto"/>
          </w:divBdr>
          <w:divsChild>
            <w:div w:id="1725367741">
              <w:marLeft w:val="0"/>
              <w:marRight w:val="0"/>
              <w:marTop w:val="0"/>
              <w:marBottom w:val="0"/>
              <w:divBdr>
                <w:top w:val="none" w:sz="0" w:space="0" w:color="auto"/>
                <w:left w:val="none" w:sz="0" w:space="0" w:color="auto"/>
                <w:bottom w:val="none" w:sz="0" w:space="0" w:color="auto"/>
                <w:right w:val="none" w:sz="0" w:space="0" w:color="auto"/>
              </w:divBdr>
            </w:div>
            <w:div w:id="2063627795">
              <w:marLeft w:val="0"/>
              <w:marRight w:val="0"/>
              <w:marTop w:val="0"/>
              <w:marBottom w:val="0"/>
              <w:divBdr>
                <w:top w:val="none" w:sz="0" w:space="0" w:color="auto"/>
                <w:left w:val="none" w:sz="0" w:space="0" w:color="auto"/>
                <w:bottom w:val="none" w:sz="0" w:space="0" w:color="auto"/>
                <w:right w:val="none" w:sz="0" w:space="0" w:color="auto"/>
              </w:divBdr>
            </w:div>
            <w:div w:id="275717253">
              <w:marLeft w:val="0"/>
              <w:marRight w:val="0"/>
              <w:marTop w:val="0"/>
              <w:marBottom w:val="0"/>
              <w:divBdr>
                <w:top w:val="none" w:sz="0" w:space="0" w:color="auto"/>
                <w:left w:val="none" w:sz="0" w:space="0" w:color="auto"/>
                <w:bottom w:val="none" w:sz="0" w:space="0" w:color="auto"/>
                <w:right w:val="none" w:sz="0" w:space="0" w:color="auto"/>
              </w:divBdr>
            </w:div>
            <w:div w:id="162284618">
              <w:marLeft w:val="0"/>
              <w:marRight w:val="0"/>
              <w:marTop w:val="0"/>
              <w:marBottom w:val="0"/>
              <w:divBdr>
                <w:top w:val="none" w:sz="0" w:space="0" w:color="auto"/>
                <w:left w:val="none" w:sz="0" w:space="0" w:color="auto"/>
                <w:bottom w:val="none" w:sz="0" w:space="0" w:color="auto"/>
                <w:right w:val="none" w:sz="0" w:space="0" w:color="auto"/>
              </w:divBdr>
            </w:div>
            <w:div w:id="1794707347">
              <w:marLeft w:val="0"/>
              <w:marRight w:val="0"/>
              <w:marTop w:val="0"/>
              <w:marBottom w:val="0"/>
              <w:divBdr>
                <w:top w:val="none" w:sz="0" w:space="0" w:color="auto"/>
                <w:left w:val="none" w:sz="0" w:space="0" w:color="auto"/>
                <w:bottom w:val="none" w:sz="0" w:space="0" w:color="auto"/>
                <w:right w:val="none" w:sz="0" w:space="0" w:color="auto"/>
              </w:divBdr>
            </w:div>
          </w:divsChild>
        </w:div>
        <w:div w:id="586307060">
          <w:marLeft w:val="0"/>
          <w:marRight w:val="0"/>
          <w:marTop w:val="0"/>
          <w:marBottom w:val="0"/>
          <w:divBdr>
            <w:top w:val="none" w:sz="0" w:space="0" w:color="auto"/>
            <w:left w:val="none" w:sz="0" w:space="0" w:color="auto"/>
            <w:bottom w:val="none" w:sz="0" w:space="0" w:color="auto"/>
            <w:right w:val="none" w:sz="0" w:space="0" w:color="auto"/>
          </w:divBdr>
          <w:divsChild>
            <w:div w:id="1660839307">
              <w:marLeft w:val="0"/>
              <w:marRight w:val="0"/>
              <w:marTop w:val="0"/>
              <w:marBottom w:val="0"/>
              <w:divBdr>
                <w:top w:val="none" w:sz="0" w:space="0" w:color="auto"/>
                <w:left w:val="none" w:sz="0" w:space="0" w:color="auto"/>
                <w:bottom w:val="none" w:sz="0" w:space="0" w:color="auto"/>
                <w:right w:val="none" w:sz="0" w:space="0" w:color="auto"/>
              </w:divBdr>
            </w:div>
            <w:div w:id="285082392">
              <w:marLeft w:val="0"/>
              <w:marRight w:val="0"/>
              <w:marTop w:val="0"/>
              <w:marBottom w:val="0"/>
              <w:divBdr>
                <w:top w:val="none" w:sz="0" w:space="0" w:color="auto"/>
                <w:left w:val="none" w:sz="0" w:space="0" w:color="auto"/>
                <w:bottom w:val="none" w:sz="0" w:space="0" w:color="auto"/>
                <w:right w:val="none" w:sz="0" w:space="0" w:color="auto"/>
              </w:divBdr>
            </w:div>
            <w:div w:id="834732924">
              <w:marLeft w:val="0"/>
              <w:marRight w:val="0"/>
              <w:marTop w:val="0"/>
              <w:marBottom w:val="0"/>
              <w:divBdr>
                <w:top w:val="none" w:sz="0" w:space="0" w:color="auto"/>
                <w:left w:val="none" w:sz="0" w:space="0" w:color="auto"/>
                <w:bottom w:val="none" w:sz="0" w:space="0" w:color="auto"/>
                <w:right w:val="none" w:sz="0" w:space="0" w:color="auto"/>
              </w:divBdr>
            </w:div>
            <w:div w:id="1117413511">
              <w:marLeft w:val="0"/>
              <w:marRight w:val="0"/>
              <w:marTop w:val="0"/>
              <w:marBottom w:val="0"/>
              <w:divBdr>
                <w:top w:val="none" w:sz="0" w:space="0" w:color="auto"/>
                <w:left w:val="none" w:sz="0" w:space="0" w:color="auto"/>
                <w:bottom w:val="none" w:sz="0" w:space="0" w:color="auto"/>
                <w:right w:val="none" w:sz="0" w:space="0" w:color="auto"/>
              </w:divBdr>
            </w:div>
            <w:div w:id="532111895">
              <w:marLeft w:val="0"/>
              <w:marRight w:val="0"/>
              <w:marTop w:val="0"/>
              <w:marBottom w:val="0"/>
              <w:divBdr>
                <w:top w:val="none" w:sz="0" w:space="0" w:color="auto"/>
                <w:left w:val="none" w:sz="0" w:space="0" w:color="auto"/>
                <w:bottom w:val="none" w:sz="0" w:space="0" w:color="auto"/>
                <w:right w:val="none" w:sz="0" w:space="0" w:color="auto"/>
              </w:divBdr>
            </w:div>
          </w:divsChild>
        </w:div>
        <w:div w:id="846090767">
          <w:marLeft w:val="0"/>
          <w:marRight w:val="0"/>
          <w:marTop w:val="0"/>
          <w:marBottom w:val="0"/>
          <w:divBdr>
            <w:top w:val="none" w:sz="0" w:space="0" w:color="auto"/>
            <w:left w:val="none" w:sz="0" w:space="0" w:color="auto"/>
            <w:bottom w:val="none" w:sz="0" w:space="0" w:color="auto"/>
            <w:right w:val="none" w:sz="0" w:space="0" w:color="auto"/>
          </w:divBdr>
          <w:divsChild>
            <w:div w:id="821625273">
              <w:marLeft w:val="0"/>
              <w:marRight w:val="0"/>
              <w:marTop w:val="0"/>
              <w:marBottom w:val="0"/>
              <w:divBdr>
                <w:top w:val="none" w:sz="0" w:space="0" w:color="auto"/>
                <w:left w:val="none" w:sz="0" w:space="0" w:color="auto"/>
                <w:bottom w:val="none" w:sz="0" w:space="0" w:color="auto"/>
                <w:right w:val="none" w:sz="0" w:space="0" w:color="auto"/>
              </w:divBdr>
            </w:div>
            <w:div w:id="1593120904">
              <w:marLeft w:val="0"/>
              <w:marRight w:val="0"/>
              <w:marTop w:val="0"/>
              <w:marBottom w:val="0"/>
              <w:divBdr>
                <w:top w:val="none" w:sz="0" w:space="0" w:color="auto"/>
                <w:left w:val="none" w:sz="0" w:space="0" w:color="auto"/>
                <w:bottom w:val="none" w:sz="0" w:space="0" w:color="auto"/>
                <w:right w:val="none" w:sz="0" w:space="0" w:color="auto"/>
              </w:divBdr>
            </w:div>
            <w:div w:id="1594778229">
              <w:marLeft w:val="0"/>
              <w:marRight w:val="0"/>
              <w:marTop w:val="0"/>
              <w:marBottom w:val="0"/>
              <w:divBdr>
                <w:top w:val="none" w:sz="0" w:space="0" w:color="auto"/>
                <w:left w:val="none" w:sz="0" w:space="0" w:color="auto"/>
                <w:bottom w:val="none" w:sz="0" w:space="0" w:color="auto"/>
                <w:right w:val="none" w:sz="0" w:space="0" w:color="auto"/>
              </w:divBdr>
            </w:div>
            <w:div w:id="1683899210">
              <w:marLeft w:val="0"/>
              <w:marRight w:val="0"/>
              <w:marTop w:val="0"/>
              <w:marBottom w:val="0"/>
              <w:divBdr>
                <w:top w:val="none" w:sz="0" w:space="0" w:color="auto"/>
                <w:left w:val="none" w:sz="0" w:space="0" w:color="auto"/>
                <w:bottom w:val="none" w:sz="0" w:space="0" w:color="auto"/>
                <w:right w:val="none" w:sz="0" w:space="0" w:color="auto"/>
              </w:divBdr>
            </w:div>
            <w:div w:id="289021612">
              <w:marLeft w:val="0"/>
              <w:marRight w:val="0"/>
              <w:marTop w:val="0"/>
              <w:marBottom w:val="0"/>
              <w:divBdr>
                <w:top w:val="none" w:sz="0" w:space="0" w:color="auto"/>
                <w:left w:val="none" w:sz="0" w:space="0" w:color="auto"/>
                <w:bottom w:val="none" w:sz="0" w:space="0" w:color="auto"/>
                <w:right w:val="none" w:sz="0" w:space="0" w:color="auto"/>
              </w:divBdr>
            </w:div>
          </w:divsChild>
        </w:div>
        <w:div w:id="774329354">
          <w:marLeft w:val="0"/>
          <w:marRight w:val="0"/>
          <w:marTop w:val="0"/>
          <w:marBottom w:val="0"/>
          <w:divBdr>
            <w:top w:val="none" w:sz="0" w:space="0" w:color="auto"/>
            <w:left w:val="none" w:sz="0" w:space="0" w:color="auto"/>
            <w:bottom w:val="none" w:sz="0" w:space="0" w:color="auto"/>
            <w:right w:val="none" w:sz="0" w:space="0" w:color="auto"/>
          </w:divBdr>
          <w:divsChild>
            <w:div w:id="905804243">
              <w:marLeft w:val="0"/>
              <w:marRight w:val="0"/>
              <w:marTop w:val="0"/>
              <w:marBottom w:val="0"/>
              <w:divBdr>
                <w:top w:val="none" w:sz="0" w:space="0" w:color="auto"/>
                <w:left w:val="none" w:sz="0" w:space="0" w:color="auto"/>
                <w:bottom w:val="none" w:sz="0" w:space="0" w:color="auto"/>
                <w:right w:val="none" w:sz="0" w:space="0" w:color="auto"/>
              </w:divBdr>
            </w:div>
            <w:div w:id="1338536541">
              <w:marLeft w:val="0"/>
              <w:marRight w:val="0"/>
              <w:marTop w:val="0"/>
              <w:marBottom w:val="0"/>
              <w:divBdr>
                <w:top w:val="none" w:sz="0" w:space="0" w:color="auto"/>
                <w:left w:val="none" w:sz="0" w:space="0" w:color="auto"/>
                <w:bottom w:val="none" w:sz="0" w:space="0" w:color="auto"/>
                <w:right w:val="none" w:sz="0" w:space="0" w:color="auto"/>
              </w:divBdr>
            </w:div>
            <w:div w:id="605693568">
              <w:marLeft w:val="0"/>
              <w:marRight w:val="0"/>
              <w:marTop w:val="0"/>
              <w:marBottom w:val="0"/>
              <w:divBdr>
                <w:top w:val="none" w:sz="0" w:space="0" w:color="auto"/>
                <w:left w:val="none" w:sz="0" w:space="0" w:color="auto"/>
                <w:bottom w:val="none" w:sz="0" w:space="0" w:color="auto"/>
                <w:right w:val="none" w:sz="0" w:space="0" w:color="auto"/>
              </w:divBdr>
            </w:div>
            <w:div w:id="116680342">
              <w:marLeft w:val="0"/>
              <w:marRight w:val="0"/>
              <w:marTop w:val="0"/>
              <w:marBottom w:val="0"/>
              <w:divBdr>
                <w:top w:val="none" w:sz="0" w:space="0" w:color="auto"/>
                <w:left w:val="none" w:sz="0" w:space="0" w:color="auto"/>
                <w:bottom w:val="none" w:sz="0" w:space="0" w:color="auto"/>
                <w:right w:val="none" w:sz="0" w:space="0" w:color="auto"/>
              </w:divBdr>
            </w:div>
            <w:div w:id="1424490944">
              <w:marLeft w:val="0"/>
              <w:marRight w:val="0"/>
              <w:marTop w:val="0"/>
              <w:marBottom w:val="0"/>
              <w:divBdr>
                <w:top w:val="none" w:sz="0" w:space="0" w:color="auto"/>
                <w:left w:val="none" w:sz="0" w:space="0" w:color="auto"/>
                <w:bottom w:val="none" w:sz="0" w:space="0" w:color="auto"/>
                <w:right w:val="none" w:sz="0" w:space="0" w:color="auto"/>
              </w:divBdr>
            </w:div>
          </w:divsChild>
        </w:div>
        <w:div w:id="160850875">
          <w:marLeft w:val="0"/>
          <w:marRight w:val="0"/>
          <w:marTop w:val="0"/>
          <w:marBottom w:val="0"/>
          <w:divBdr>
            <w:top w:val="none" w:sz="0" w:space="0" w:color="auto"/>
            <w:left w:val="none" w:sz="0" w:space="0" w:color="auto"/>
            <w:bottom w:val="none" w:sz="0" w:space="0" w:color="auto"/>
            <w:right w:val="none" w:sz="0" w:space="0" w:color="auto"/>
          </w:divBdr>
          <w:divsChild>
            <w:div w:id="638800316">
              <w:marLeft w:val="0"/>
              <w:marRight w:val="0"/>
              <w:marTop w:val="0"/>
              <w:marBottom w:val="0"/>
              <w:divBdr>
                <w:top w:val="none" w:sz="0" w:space="0" w:color="auto"/>
                <w:left w:val="none" w:sz="0" w:space="0" w:color="auto"/>
                <w:bottom w:val="none" w:sz="0" w:space="0" w:color="auto"/>
                <w:right w:val="none" w:sz="0" w:space="0" w:color="auto"/>
              </w:divBdr>
            </w:div>
            <w:div w:id="1240361335">
              <w:marLeft w:val="0"/>
              <w:marRight w:val="0"/>
              <w:marTop w:val="0"/>
              <w:marBottom w:val="0"/>
              <w:divBdr>
                <w:top w:val="none" w:sz="0" w:space="0" w:color="auto"/>
                <w:left w:val="none" w:sz="0" w:space="0" w:color="auto"/>
                <w:bottom w:val="none" w:sz="0" w:space="0" w:color="auto"/>
                <w:right w:val="none" w:sz="0" w:space="0" w:color="auto"/>
              </w:divBdr>
            </w:div>
            <w:div w:id="1874415812">
              <w:marLeft w:val="0"/>
              <w:marRight w:val="0"/>
              <w:marTop w:val="0"/>
              <w:marBottom w:val="0"/>
              <w:divBdr>
                <w:top w:val="none" w:sz="0" w:space="0" w:color="auto"/>
                <w:left w:val="none" w:sz="0" w:space="0" w:color="auto"/>
                <w:bottom w:val="none" w:sz="0" w:space="0" w:color="auto"/>
                <w:right w:val="none" w:sz="0" w:space="0" w:color="auto"/>
              </w:divBdr>
            </w:div>
            <w:div w:id="578826139">
              <w:marLeft w:val="0"/>
              <w:marRight w:val="0"/>
              <w:marTop w:val="0"/>
              <w:marBottom w:val="0"/>
              <w:divBdr>
                <w:top w:val="none" w:sz="0" w:space="0" w:color="auto"/>
                <w:left w:val="none" w:sz="0" w:space="0" w:color="auto"/>
                <w:bottom w:val="none" w:sz="0" w:space="0" w:color="auto"/>
                <w:right w:val="none" w:sz="0" w:space="0" w:color="auto"/>
              </w:divBdr>
            </w:div>
            <w:div w:id="1226575026">
              <w:marLeft w:val="0"/>
              <w:marRight w:val="0"/>
              <w:marTop w:val="0"/>
              <w:marBottom w:val="0"/>
              <w:divBdr>
                <w:top w:val="none" w:sz="0" w:space="0" w:color="auto"/>
                <w:left w:val="none" w:sz="0" w:space="0" w:color="auto"/>
                <w:bottom w:val="none" w:sz="0" w:space="0" w:color="auto"/>
                <w:right w:val="none" w:sz="0" w:space="0" w:color="auto"/>
              </w:divBdr>
            </w:div>
          </w:divsChild>
        </w:div>
        <w:div w:id="1765950817">
          <w:marLeft w:val="0"/>
          <w:marRight w:val="0"/>
          <w:marTop w:val="0"/>
          <w:marBottom w:val="0"/>
          <w:divBdr>
            <w:top w:val="none" w:sz="0" w:space="0" w:color="auto"/>
            <w:left w:val="none" w:sz="0" w:space="0" w:color="auto"/>
            <w:bottom w:val="none" w:sz="0" w:space="0" w:color="auto"/>
            <w:right w:val="none" w:sz="0" w:space="0" w:color="auto"/>
          </w:divBdr>
          <w:divsChild>
            <w:div w:id="1031881467">
              <w:marLeft w:val="0"/>
              <w:marRight w:val="0"/>
              <w:marTop w:val="0"/>
              <w:marBottom w:val="0"/>
              <w:divBdr>
                <w:top w:val="none" w:sz="0" w:space="0" w:color="auto"/>
                <w:left w:val="none" w:sz="0" w:space="0" w:color="auto"/>
                <w:bottom w:val="none" w:sz="0" w:space="0" w:color="auto"/>
                <w:right w:val="none" w:sz="0" w:space="0" w:color="auto"/>
              </w:divBdr>
            </w:div>
            <w:div w:id="679281212">
              <w:marLeft w:val="0"/>
              <w:marRight w:val="0"/>
              <w:marTop w:val="0"/>
              <w:marBottom w:val="0"/>
              <w:divBdr>
                <w:top w:val="none" w:sz="0" w:space="0" w:color="auto"/>
                <w:left w:val="none" w:sz="0" w:space="0" w:color="auto"/>
                <w:bottom w:val="none" w:sz="0" w:space="0" w:color="auto"/>
                <w:right w:val="none" w:sz="0" w:space="0" w:color="auto"/>
              </w:divBdr>
            </w:div>
            <w:div w:id="1701935062">
              <w:marLeft w:val="0"/>
              <w:marRight w:val="0"/>
              <w:marTop w:val="0"/>
              <w:marBottom w:val="0"/>
              <w:divBdr>
                <w:top w:val="none" w:sz="0" w:space="0" w:color="auto"/>
                <w:left w:val="none" w:sz="0" w:space="0" w:color="auto"/>
                <w:bottom w:val="none" w:sz="0" w:space="0" w:color="auto"/>
                <w:right w:val="none" w:sz="0" w:space="0" w:color="auto"/>
              </w:divBdr>
            </w:div>
            <w:div w:id="1091896074">
              <w:marLeft w:val="0"/>
              <w:marRight w:val="0"/>
              <w:marTop w:val="0"/>
              <w:marBottom w:val="0"/>
              <w:divBdr>
                <w:top w:val="none" w:sz="0" w:space="0" w:color="auto"/>
                <w:left w:val="none" w:sz="0" w:space="0" w:color="auto"/>
                <w:bottom w:val="none" w:sz="0" w:space="0" w:color="auto"/>
                <w:right w:val="none" w:sz="0" w:space="0" w:color="auto"/>
              </w:divBdr>
            </w:div>
            <w:div w:id="282198339">
              <w:marLeft w:val="0"/>
              <w:marRight w:val="0"/>
              <w:marTop w:val="0"/>
              <w:marBottom w:val="0"/>
              <w:divBdr>
                <w:top w:val="none" w:sz="0" w:space="0" w:color="auto"/>
                <w:left w:val="none" w:sz="0" w:space="0" w:color="auto"/>
                <w:bottom w:val="none" w:sz="0" w:space="0" w:color="auto"/>
                <w:right w:val="none" w:sz="0" w:space="0" w:color="auto"/>
              </w:divBdr>
            </w:div>
          </w:divsChild>
        </w:div>
        <w:div w:id="1344357807">
          <w:marLeft w:val="0"/>
          <w:marRight w:val="0"/>
          <w:marTop w:val="0"/>
          <w:marBottom w:val="0"/>
          <w:divBdr>
            <w:top w:val="none" w:sz="0" w:space="0" w:color="auto"/>
            <w:left w:val="none" w:sz="0" w:space="0" w:color="auto"/>
            <w:bottom w:val="none" w:sz="0" w:space="0" w:color="auto"/>
            <w:right w:val="none" w:sz="0" w:space="0" w:color="auto"/>
          </w:divBdr>
          <w:divsChild>
            <w:div w:id="1065949615">
              <w:marLeft w:val="0"/>
              <w:marRight w:val="0"/>
              <w:marTop w:val="0"/>
              <w:marBottom w:val="0"/>
              <w:divBdr>
                <w:top w:val="none" w:sz="0" w:space="0" w:color="auto"/>
                <w:left w:val="none" w:sz="0" w:space="0" w:color="auto"/>
                <w:bottom w:val="none" w:sz="0" w:space="0" w:color="auto"/>
                <w:right w:val="none" w:sz="0" w:space="0" w:color="auto"/>
              </w:divBdr>
            </w:div>
            <w:div w:id="1512989076">
              <w:marLeft w:val="0"/>
              <w:marRight w:val="0"/>
              <w:marTop w:val="0"/>
              <w:marBottom w:val="0"/>
              <w:divBdr>
                <w:top w:val="none" w:sz="0" w:space="0" w:color="auto"/>
                <w:left w:val="none" w:sz="0" w:space="0" w:color="auto"/>
                <w:bottom w:val="none" w:sz="0" w:space="0" w:color="auto"/>
                <w:right w:val="none" w:sz="0" w:space="0" w:color="auto"/>
              </w:divBdr>
            </w:div>
            <w:div w:id="4286714">
              <w:marLeft w:val="0"/>
              <w:marRight w:val="0"/>
              <w:marTop w:val="0"/>
              <w:marBottom w:val="0"/>
              <w:divBdr>
                <w:top w:val="none" w:sz="0" w:space="0" w:color="auto"/>
                <w:left w:val="none" w:sz="0" w:space="0" w:color="auto"/>
                <w:bottom w:val="none" w:sz="0" w:space="0" w:color="auto"/>
                <w:right w:val="none" w:sz="0" w:space="0" w:color="auto"/>
              </w:divBdr>
            </w:div>
            <w:div w:id="1407611685">
              <w:marLeft w:val="0"/>
              <w:marRight w:val="0"/>
              <w:marTop w:val="0"/>
              <w:marBottom w:val="0"/>
              <w:divBdr>
                <w:top w:val="none" w:sz="0" w:space="0" w:color="auto"/>
                <w:left w:val="none" w:sz="0" w:space="0" w:color="auto"/>
                <w:bottom w:val="none" w:sz="0" w:space="0" w:color="auto"/>
                <w:right w:val="none" w:sz="0" w:space="0" w:color="auto"/>
              </w:divBdr>
            </w:div>
            <w:div w:id="93062009">
              <w:marLeft w:val="0"/>
              <w:marRight w:val="0"/>
              <w:marTop w:val="0"/>
              <w:marBottom w:val="0"/>
              <w:divBdr>
                <w:top w:val="none" w:sz="0" w:space="0" w:color="auto"/>
                <w:left w:val="none" w:sz="0" w:space="0" w:color="auto"/>
                <w:bottom w:val="none" w:sz="0" w:space="0" w:color="auto"/>
                <w:right w:val="none" w:sz="0" w:space="0" w:color="auto"/>
              </w:divBdr>
            </w:div>
          </w:divsChild>
        </w:div>
        <w:div w:id="1751654256">
          <w:marLeft w:val="0"/>
          <w:marRight w:val="0"/>
          <w:marTop w:val="0"/>
          <w:marBottom w:val="0"/>
          <w:divBdr>
            <w:top w:val="none" w:sz="0" w:space="0" w:color="auto"/>
            <w:left w:val="none" w:sz="0" w:space="0" w:color="auto"/>
            <w:bottom w:val="none" w:sz="0" w:space="0" w:color="auto"/>
            <w:right w:val="none" w:sz="0" w:space="0" w:color="auto"/>
          </w:divBdr>
        </w:div>
      </w:divsChild>
    </w:div>
    <w:div w:id="740325396">
      <w:bodyDiv w:val="1"/>
      <w:marLeft w:val="0"/>
      <w:marRight w:val="0"/>
      <w:marTop w:val="0"/>
      <w:marBottom w:val="0"/>
      <w:divBdr>
        <w:top w:val="none" w:sz="0" w:space="0" w:color="auto"/>
        <w:left w:val="none" w:sz="0" w:space="0" w:color="auto"/>
        <w:bottom w:val="none" w:sz="0" w:space="0" w:color="auto"/>
        <w:right w:val="none" w:sz="0" w:space="0" w:color="auto"/>
      </w:divBdr>
    </w:div>
    <w:div w:id="895891021">
      <w:bodyDiv w:val="1"/>
      <w:marLeft w:val="0"/>
      <w:marRight w:val="0"/>
      <w:marTop w:val="0"/>
      <w:marBottom w:val="0"/>
      <w:divBdr>
        <w:top w:val="none" w:sz="0" w:space="0" w:color="auto"/>
        <w:left w:val="none" w:sz="0" w:space="0" w:color="auto"/>
        <w:bottom w:val="none" w:sz="0" w:space="0" w:color="auto"/>
        <w:right w:val="none" w:sz="0" w:space="0" w:color="auto"/>
      </w:divBdr>
    </w:div>
    <w:div w:id="1122698729">
      <w:bodyDiv w:val="1"/>
      <w:marLeft w:val="0"/>
      <w:marRight w:val="0"/>
      <w:marTop w:val="0"/>
      <w:marBottom w:val="0"/>
      <w:divBdr>
        <w:top w:val="none" w:sz="0" w:space="0" w:color="auto"/>
        <w:left w:val="none" w:sz="0" w:space="0" w:color="auto"/>
        <w:bottom w:val="none" w:sz="0" w:space="0" w:color="auto"/>
        <w:right w:val="none" w:sz="0" w:space="0" w:color="auto"/>
      </w:divBdr>
    </w:div>
    <w:div w:id="1162769256">
      <w:bodyDiv w:val="1"/>
      <w:marLeft w:val="0"/>
      <w:marRight w:val="0"/>
      <w:marTop w:val="0"/>
      <w:marBottom w:val="0"/>
      <w:divBdr>
        <w:top w:val="none" w:sz="0" w:space="0" w:color="auto"/>
        <w:left w:val="none" w:sz="0" w:space="0" w:color="auto"/>
        <w:bottom w:val="none" w:sz="0" w:space="0" w:color="auto"/>
        <w:right w:val="none" w:sz="0" w:space="0" w:color="auto"/>
      </w:divBdr>
    </w:div>
    <w:div w:id="1175611637">
      <w:bodyDiv w:val="1"/>
      <w:marLeft w:val="0"/>
      <w:marRight w:val="0"/>
      <w:marTop w:val="0"/>
      <w:marBottom w:val="0"/>
      <w:divBdr>
        <w:top w:val="none" w:sz="0" w:space="0" w:color="auto"/>
        <w:left w:val="none" w:sz="0" w:space="0" w:color="auto"/>
        <w:bottom w:val="none" w:sz="0" w:space="0" w:color="auto"/>
        <w:right w:val="none" w:sz="0" w:space="0" w:color="auto"/>
      </w:divBdr>
    </w:div>
    <w:div w:id="1250508059">
      <w:bodyDiv w:val="1"/>
      <w:marLeft w:val="0"/>
      <w:marRight w:val="0"/>
      <w:marTop w:val="0"/>
      <w:marBottom w:val="0"/>
      <w:divBdr>
        <w:top w:val="none" w:sz="0" w:space="0" w:color="auto"/>
        <w:left w:val="none" w:sz="0" w:space="0" w:color="auto"/>
        <w:bottom w:val="none" w:sz="0" w:space="0" w:color="auto"/>
        <w:right w:val="none" w:sz="0" w:space="0" w:color="auto"/>
      </w:divBdr>
    </w:div>
    <w:div w:id="1344362679">
      <w:bodyDiv w:val="1"/>
      <w:marLeft w:val="0"/>
      <w:marRight w:val="0"/>
      <w:marTop w:val="0"/>
      <w:marBottom w:val="0"/>
      <w:divBdr>
        <w:top w:val="none" w:sz="0" w:space="0" w:color="auto"/>
        <w:left w:val="none" w:sz="0" w:space="0" w:color="auto"/>
        <w:bottom w:val="none" w:sz="0" w:space="0" w:color="auto"/>
        <w:right w:val="none" w:sz="0" w:space="0" w:color="auto"/>
      </w:divBdr>
    </w:div>
    <w:div w:id="1405448053">
      <w:bodyDiv w:val="1"/>
      <w:marLeft w:val="0"/>
      <w:marRight w:val="0"/>
      <w:marTop w:val="0"/>
      <w:marBottom w:val="0"/>
      <w:divBdr>
        <w:top w:val="none" w:sz="0" w:space="0" w:color="auto"/>
        <w:left w:val="none" w:sz="0" w:space="0" w:color="auto"/>
        <w:bottom w:val="none" w:sz="0" w:space="0" w:color="auto"/>
        <w:right w:val="none" w:sz="0" w:space="0" w:color="auto"/>
      </w:divBdr>
    </w:div>
    <w:div w:id="1986011700">
      <w:bodyDiv w:val="1"/>
      <w:marLeft w:val="0"/>
      <w:marRight w:val="0"/>
      <w:marTop w:val="0"/>
      <w:marBottom w:val="0"/>
      <w:divBdr>
        <w:top w:val="none" w:sz="0" w:space="0" w:color="auto"/>
        <w:left w:val="none" w:sz="0" w:space="0" w:color="auto"/>
        <w:bottom w:val="none" w:sz="0" w:space="0" w:color="auto"/>
        <w:right w:val="none" w:sz="0" w:space="0" w:color="auto"/>
      </w:divBdr>
    </w:div>
    <w:div w:id="20911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0AB969578B6441B62FD2817DDF7247" ma:contentTypeVersion="9" ma:contentTypeDescription="Create a new document." ma:contentTypeScope="" ma:versionID="6144046b035ce3fdbcca59694fee00b0">
  <xsd:schema xmlns:xsd="http://www.w3.org/2001/XMLSchema" xmlns:xs="http://www.w3.org/2001/XMLSchema" xmlns:p="http://schemas.microsoft.com/office/2006/metadata/properties" xmlns:ns2="4878bccd-f169-4978-ad6a-2578d8b38cba" targetNamespace="http://schemas.microsoft.com/office/2006/metadata/properties" ma:root="true" ma:fieldsID="460cd8f3f4b14f7ece12a003d171ffc2" ns2:_="">
    <xsd:import namespace="4878bccd-f169-4978-ad6a-2578d8b38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8bccd-f169-4978-ad6a-2578d8b38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508FA-D323-4566-A839-D674C5DFB13E}">
  <ds:schemaRefs>
    <ds:schemaRef ds:uri="http://schemas.microsoft.com/sharepoint/v3/contenttype/forms"/>
  </ds:schemaRefs>
</ds:datastoreItem>
</file>

<file path=customXml/itemProps2.xml><?xml version="1.0" encoding="utf-8"?>
<ds:datastoreItem xmlns:ds="http://schemas.openxmlformats.org/officeDocument/2006/customXml" ds:itemID="{DF6B504D-DDE1-4ADB-817B-922EFB3E73B8}">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878bccd-f169-4978-ad6a-2578d8b38cba"/>
    <ds:schemaRef ds:uri="http://schemas.microsoft.com/office/2006/metadata/properties"/>
  </ds:schemaRefs>
</ds:datastoreItem>
</file>

<file path=customXml/itemProps3.xml><?xml version="1.0" encoding="utf-8"?>
<ds:datastoreItem xmlns:ds="http://schemas.openxmlformats.org/officeDocument/2006/customXml" ds:itemID="{649A600F-8712-4AD4-BF82-E6F88B186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8bccd-f169-4978-ad6a-2578d8b38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Saperstein, Andy</dc:creator>
  <cp:keywords/>
  <dc:description/>
  <cp:lastModifiedBy>Saperstein, Andy</cp:lastModifiedBy>
  <cp:revision>11</cp:revision>
  <dcterms:created xsi:type="dcterms:W3CDTF">2020-08-26T18:21:00Z</dcterms:created>
  <dcterms:modified xsi:type="dcterms:W3CDTF">2020-09-20T18:33:00Z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0x010100880AB969578B6441B62FD2817DDF7247</vt:lpwstr>
  </property>
  <property fmtid="{D5CDD505-2E9C-101B-9397-08002B2CF9AE}" pid="3" name="Order">
    <vt:r8>11600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